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F21EA" w14:textId="33A6A7AA" w:rsidR="000023FC" w:rsidRDefault="007A1DF4" w:rsidP="006B1CA1">
      <w:pPr>
        <w:shd w:val="clear" w:color="auto" w:fill="BFBFBF" w:themeFill="background1" w:themeFillShade="BF"/>
        <w:spacing w:line="360" w:lineRule="auto"/>
        <w:ind w:left="57" w:right="57" w:firstLine="57"/>
        <w:jc w:val="both"/>
        <w:rPr>
          <w:rFonts w:ascii="Verdana" w:hAnsi="Verdana"/>
          <w:color w:val="00B050"/>
          <w:sz w:val="24"/>
          <w:szCs w:val="24"/>
          <w:lang w:val="en-US"/>
        </w:rPr>
      </w:pPr>
      <w:r>
        <w:rPr>
          <w:rFonts w:ascii="Arial" w:hAnsi="Arial" w:cs="Arial"/>
          <w:b/>
          <w:noProof/>
          <w:color w:val="000000" w:themeColor="text1"/>
          <w:sz w:val="24"/>
          <w:szCs w:val="24"/>
        </w:rPr>
        <w:drawing>
          <wp:anchor distT="0" distB="0" distL="114300" distR="114300" simplePos="0" relativeHeight="251664896" behindDoc="0" locked="0" layoutInCell="1" allowOverlap="1" wp14:anchorId="33CACCB5" wp14:editId="4FDDBFA6">
            <wp:simplePos x="0" y="0"/>
            <wp:positionH relativeFrom="column">
              <wp:posOffset>7620</wp:posOffset>
            </wp:positionH>
            <wp:positionV relativeFrom="paragraph">
              <wp:posOffset>2659380</wp:posOffset>
            </wp:positionV>
            <wp:extent cx="5746750" cy="2774950"/>
            <wp:effectExtent l="0" t="0" r="635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75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577826BC" wp14:editId="49394206">
            <wp:simplePos x="0" y="0"/>
            <wp:positionH relativeFrom="column">
              <wp:posOffset>0</wp:posOffset>
            </wp:positionH>
            <wp:positionV relativeFrom="paragraph">
              <wp:posOffset>417830</wp:posOffset>
            </wp:positionV>
            <wp:extent cx="5753100" cy="21780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01">
        <w:rPr>
          <w:rFonts w:ascii="Verdana" w:hAnsi="Verdana"/>
          <w:b/>
          <w:color w:val="00B050"/>
          <w:sz w:val="24"/>
          <w:szCs w:val="24"/>
          <w:lang w:val="en-US"/>
        </w:rPr>
        <w:t>PRESSEINFORMATION</w:t>
      </w:r>
    </w:p>
    <w:p w14:paraId="372F0AD8" w14:textId="773921EB" w:rsidR="003D6768" w:rsidRPr="003D6768" w:rsidRDefault="007A1DF4" w:rsidP="006B1CA1">
      <w:pPr>
        <w:spacing w:line="360" w:lineRule="auto"/>
        <w:rPr>
          <w:color w:val="auto"/>
          <w:sz w:val="24"/>
          <w:szCs w:val="24"/>
        </w:rPr>
      </w:pPr>
      <w:r>
        <w:rPr>
          <w:rFonts w:ascii="Verdana" w:hAnsi="Verdana"/>
          <w:b/>
          <w:noProof/>
          <w:color w:val="00B050"/>
          <w:sz w:val="24"/>
          <w:szCs w:val="24"/>
          <w:lang w:val="en-US"/>
        </w:rPr>
        <w:drawing>
          <wp:anchor distT="0" distB="0" distL="114300" distR="114300" simplePos="0" relativeHeight="251662848" behindDoc="0" locked="0" layoutInCell="1" allowOverlap="1" wp14:anchorId="1136264F" wp14:editId="38075373">
            <wp:simplePos x="0" y="0"/>
            <wp:positionH relativeFrom="column">
              <wp:posOffset>7620</wp:posOffset>
            </wp:positionH>
            <wp:positionV relativeFrom="paragraph">
              <wp:posOffset>5252720</wp:posOffset>
            </wp:positionV>
            <wp:extent cx="5753100" cy="2781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0D474" w14:textId="0E595F0B" w:rsidR="00993DD6" w:rsidRDefault="00993DD6" w:rsidP="006B1CA1">
      <w:pPr>
        <w:spacing w:line="360" w:lineRule="auto"/>
        <w:rPr>
          <w:color w:val="auto"/>
          <w:sz w:val="24"/>
          <w:szCs w:val="24"/>
        </w:rPr>
      </w:pPr>
    </w:p>
    <w:p w14:paraId="49171347" w14:textId="4751A5E5" w:rsidR="007A1DF4" w:rsidRDefault="007A1DF4" w:rsidP="006B1CA1">
      <w:pPr>
        <w:spacing w:line="360" w:lineRule="auto"/>
        <w:rPr>
          <w:color w:val="auto"/>
          <w:sz w:val="24"/>
          <w:szCs w:val="24"/>
        </w:rPr>
      </w:pPr>
    </w:p>
    <w:p w14:paraId="08DEE6D6" w14:textId="3794989D" w:rsidR="007A1DF4" w:rsidRDefault="007A1DF4" w:rsidP="006B1CA1">
      <w:pPr>
        <w:spacing w:line="360" w:lineRule="auto"/>
        <w:rPr>
          <w:color w:val="auto"/>
          <w:sz w:val="24"/>
          <w:szCs w:val="24"/>
        </w:rPr>
      </w:pPr>
    </w:p>
    <w:p w14:paraId="41E88BB0" w14:textId="4EACECF1" w:rsidR="007A1DF4" w:rsidRDefault="007A1DF4" w:rsidP="006B1CA1">
      <w:pPr>
        <w:spacing w:line="360" w:lineRule="auto"/>
        <w:rPr>
          <w:color w:val="auto"/>
          <w:sz w:val="24"/>
          <w:szCs w:val="24"/>
        </w:rPr>
      </w:pPr>
    </w:p>
    <w:p w14:paraId="6BBE96DD" w14:textId="55ACC0EE" w:rsidR="007A1DF4" w:rsidRDefault="007A1DF4" w:rsidP="006B1CA1">
      <w:pPr>
        <w:spacing w:line="360" w:lineRule="auto"/>
        <w:rPr>
          <w:color w:val="auto"/>
          <w:sz w:val="24"/>
          <w:szCs w:val="24"/>
        </w:rPr>
      </w:pPr>
    </w:p>
    <w:p w14:paraId="06DF2564" w14:textId="2DAD94FB" w:rsidR="007A1DF4" w:rsidRDefault="007A1DF4" w:rsidP="006B1CA1">
      <w:pPr>
        <w:spacing w:line="360" w:lineRule="auto"/>
        <w:rPr>
          <w:color w:val="auto"/>
          <w:sz w:val="24"/>
          <w:szCs w:val="24"/>
        </w:rPr>
      </w:pPr>
    </w:p>
    <w:p w14:paraId="4E323696" w14:textId="475755DE" w:rsidR="007A1DF4" w:rsidRDefault="007A1DF4" w:rsidP="006B1CA1">
      <w:pPr>
        <w:spacing w:line="360" w:lineRule="auto"/>
        <w:rPr>
          <w:color w:val="auto"/>
          <w:sz w:val="24"/>
          <w:szCs w:val="24"/>
        </w:rPr>
      </w:pPr>
    </w:p>
    <w:p w14:paraId="76E81617" w14:textId="60F68076" w:rsidR="007A1DF4" w:rsidRDefault="007A1DF4" w:rsidP="006B1CA1">
      <w:pPr>
        <w:spacing w:line="360" w:lineRule="auto"/>
        <w:rPr>
          <w:color w:val="auto"/>
          <w:sz w:val="24"/>
          <w:szCs w:val="24"/>
        </w:rPr>
      </w:pPr>
    </w:p>
    <w:p w14:paraId="7F34330E" w14:textId="566690F4" w:rsidR="007A1DF4" w:rsidRDefault="007A1DF4" w:rsidP="006B1CA1">
      <w:pPr>
        <w:spacing w:line="360" w:lineRule="auto"/>
        <w:rPr>
          <w:color w:val="auto"/>
          <w:sz w:val="24"/>
          <w:szCs w:val="24"/>
        </w:rPr>
      </w:pPr>
    </w:p>
    <w:p w14:paraId="40F97172" w14:textId="7154F97D" w:rsidR="00EC4083" w:rsidRPr="00A11790" w:rsidRDefault="00E90D6C" w:rsidP="006B1CA1">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Goodbye Hamsterrad </w:t>
      </w:r>
      <w:r w:rsidR="006E30B2">
        <w:rPr>
          <w:rFonts w:ascii="Arial" w:hAnsi="Arial" w:cs="Arial"/>
          <w:b/>
          <w:color w:val="000000" w:themeColor="text1"/>
          <w:sz w:val="24"/>
          <w:szCs w:val="24"/>
        </w:rPr>
        <w:t>– Raus aus der Corona-Krise</w:t>
      </w:r>
    </w:p>
    <w:p w14:paraId="6487EE2F" w14:textId="43D2F945" w:rsidR="00EC4083" w:rsidRPr="00A11790" w:rsidRDefault="00E90D6C" w:rsidP="006B1CA1">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Der Online-Erfolgsk</w:t>
      </w:r>
      <w:r w:rsidR="00EC4083" w:rsidRPr="00A11790">
        <w:rPr>
          <w:rFonts w:ascii="Arial" w:hAnsi="Arial" w:cs="Arial"/>
          <w:b/>
          <w:color w:val="000000" w:themeColor="text1"/>
          <w:sz w:val="24"/>
          <w:szCs w:val="24"/>
        </w:rPr>
        <w:t>ongre</w:t>
      </w:r>
      <w:r w:rsidR="006B1CA1">
        <w:rPr>
          <w:rFonts w:ascii="Arial" w:hAnsi="Arial" w:cs="Arial"/>
          <w:b/>
          <w:color w:val="000000" w:themeColor="text1"/>
          <w:sz w:val="24"/>
          <w:szCs w:val="24"/>
        </w:rPr>
        <w:t xml:space="preserve">ss </w:t>
      </w:r>
      <w:r w:rsidR="00B95FE8">
        <w:rPr>
          <w:rFonts w:ascii="Arial" w:hAnsi="Arial" w:cs="Arial"/>
          <w:b/>
          <w:color w:val="000000" w:themeColor="text1"/>
          <w:sz w:val="24"/>
          <w:szCs w:val="24"/>
        </w:rPr>
        <w:t>zum Erkennen und Ergreifen von Chancen</w:t>
      </w:r>
    </w:p>
    <w:p w14:paraId="4E9D9239" w14:textId="79F09840" w:rsidR="00A11790" w:rsidRDefault="00A11790" w:rsidP="006B1CA1">
      <w:pPr>
        <w:spacing w:line="360" w:lineRule="auto"/>
        <w:jc w:val="both"/>
        <w:rPr>
          <w:rFonts w:ascii="Arial" w:eastAsia="MingLiU" w:hAnsi="Arial" w:cs="Arial"/>
          <w:color w:val="000000" w:themeColor="text1"/>
          <w:sz w:val="24"/>
          <w:szCs w:val="24"/>
        </w:rPr>
      </w:pPr>
    </w:p>
    <w:p w14:paraId="0DFF7C09" w14:textId="60F0D49E" w:rsidR="00A11790" w:rsidRPr="00453CBA" w:rsidRDefault="00C346A2" w:rsidP="006B1CA1">
      <w:pPr>
        <w:widowControl w:val="0"/>
        <w:autoSpaceDE w:val="0"/>
        <w:autoSpaceDN w:val="0"/>
        <w:adjustRightInd w:val="0"/>
        <w:spacing w:line="360" w:lineRule="auto"/>
        <w:jc w:val="both"/>
        <w:rPr>
          <w:rFonts w:ascii="Arial" w:hAnsi="Arial" w:cs="Arial"/>
          <w:color w:val="000000" w:themeColor="text1"/>
          <w:sz w:val="24"/>
          <w:szCs w:val="24"/>
        </w:rPr>
      </w:pPr>
      <w:r w:rsidRPr="00C346A2">
        <w:rPr>
          <w:rFonts w:ascii="Arial" w:hAnsi="Arial" w:cs="Arial"/>
          <w:color w:val="000000" w:themeColor="text1"/>
          <w:sz w:val="24"/>
          <w:szCs w:val="24"/>
        </w:rPr>
        <w:t xml:space="preserve">Viele Menschen empfinden die </w:t>
      </w:r>
      <w:r w:rsidR="007A1DF4">
        <w:rPr>
          <w:rFonts w:ascii="Arial" w:hAnsi="Arial" w:cs="Arial"/>
          <w:color w:val="000000" w:themeColor="text1"/>
          <w:sz w:val="24"/>
          <w:szCs w:val="24"/>
        </w:rPr>
        <w:t xml:space="preserve">Gegenwart </w:t>
      </w:r>
      <w:r w:rsidR="00CF1833">
        <w:rPr>
          <w:rFonts w:ascii="Arial" w:hAnsi="Arial" w:cs="Arial"/>
          <w:color w:val="000000" w:themeColor="text1"/>
          <w:sz w:val="24"/>
          <w:szCs w:val="24"/>
        </w:rPr>
        <w:t xml:space="preserve">und </w:t>
      </w:r>
      <w:r>
        <w:rPr>
          <w:rFonts w:ascii="Arial" w:hAnsi="Arial" w:cs="Arial"/>
          <w:color w:val="000000" w:themeColor="text1"/>
          <w:sz w:val="24"/>
          <w:szCs w:val="24"/>
        </w:rPr>
        <w:t xml:space="preserve">auch </w:t>
      </w:r>
      <w:r w:rsidR="00B14403">
        <w:rPr>
          <w:rFonts w:ascii="Arial" w:hAnsi="Arial" w:cs="Arial"/>
          <w:color w:val="000000" w:themeColor="text1"/>
          <w:sz w:val="24"/>
          <w:szCs w:val="24"/>
        </w:rPr>
        <w:t xml:space="preserve">die </w:t>
      </w:r>
      <w:r>
        <w:rPr>
          <w:rFonts w:ascii="Arial" w:hAnsi="Arial" w:cs="Arial"/>
          <w:color w:val="000000" w:themeColor="text1"/>
          <w:sz w:val="24"/>
          <w:szCs w:val="24"/>
        </w:rPr>
        <w:t>Zeit</w:t>
      </w:r>
      <w:r w:rsidRPr="00C346A2">
        <w:rPr>
          <w:rFonts w:ascii="Arial" w:hAnsi="Arial" w:cs="Arial"/>
          <w:color w:val="000000" w:themeColor="text1"/>
          <w:sz w:val="24"/>
          <w:szCs w:val="24"/>
        </w:rPr>
        <w:t>qualität als großen Wandlungsprozess</w:t>
      </w:r>
      <w:r>
        <w:rPr>
          <w:rFonts w:ascii="Arial" w:hAnsi="Arial" w:cs="Arial"/>
          <w:color w:val="000000" w:themeColor="text1"/>
          <w:sz w:val="24"/>
          <w:szCs w:val="24"/>
        </w:rPr>
        <w:t>,</w:t>
      </w:r>
      <w:r w:rsidRPr="00C346A2">
        <w:rPr>
          <w:rFonts w:ascii="Arial" w:hAnsi="Arial" w:cs="Arial"/>
          <w:color w:val="000000" w:themeColor="text1"/>
          <w:sz w:val="24"/>
          <w:szCs w:val="24"/>
        </w:rPr>
        <w:t xml:space="preserve"> welche enorme Herausforderungen für jeden Einzelnen mit sich bringt.</w:t>
      </w:r>
      <w:r>
        <w:rPr>
          <w:rFonts w:ascii="Arial" w:hAnsi="Arial" w:cs="Arial"/>
          <w:color w:val="000000" w:themeColor="text1"/>
          <w:sz w:val="24"/>
          <w:szCs w:val="24"/>
        </w:rPr>
        <w:t xml:space="preserve"> </w:t>
      </w:r>
      <w:r w:rsidR="00B131C4" w:rsidRPr="00B131C4">
        <w:rPr>
          <w:rFonts w:ascii="Arial" w:hAnsi="Arial" w:cs="Arial"/>
          <w:color w:val="000000" w:themeColor="text1"/>
          <w:sz w:val="24"/>
          <w:szCs w:val="24"/>
        </w:rPr>
        <w:t xml:space="preserve">In immer kürzerer </w:t>
      </w:r>
      <w:r w:rsidR="007A1DF4">
        <w:rPr>
          <w:rFonts w:ascii="Arial" w:hAnsi="Arial" w:cs="Arial"/>
          <w:color w:val="000000" w:themeColor="text1"/>
          <w:sz w:val="24"/>
          <w:szCs w:val="24"/>
        </w:rPr>
        <w:t>Abfolge</w:t>
      </w:r>
      <w:r w:rsidR="00B131C4" w:rsidRPr="00B131C4">
        <w:rPr>
          <w:rFonts w:ascii="Arial" w:hAnsi="Arial" w:cs="Arial"/>
          <w:color w:val="000000" w:themeColor="text1"/>
          <w:sz w:val="24"/>
          <w:szCs w:val="24"/>
        </w:rPr>
        <w:t xml:space="preserve"> müssen immer mehr Entscheidungen getroffen werden</w:t>
      </w:r>
      <w:r w:rsidR="00A11790" w:rsidRPr="00453CBA">
        <w:rPr>
          <w:rFonts w:ascii="Arial" w:hAnsi="Arial" w:cs="Arial"/>
          <w:color w:val="000000" w:themeColor="text1"/>
          <w:sz w:val="24"/>
          <w:szCs w:val="24"/>
        </w:rPr>
        <w:t xml:space="preserve">, die sich auch auf </w:t>
      </w:r>
      <w:r w:rsidR="00FB27C0" w:rsidRPr="00453CBA">
        <w:rPr>
          <w:rFonts w:ascii="Arial" w:hAnsi="Arial" w:cs="Arial"/>
          <w:color w:val="000000" w:themeColor="text1"/>
          <w:sz w:val="24"/>
          <w:szCs w:val="24"/>
        </w:rPr>
        <w:t>das körperliche und emotionale</w:t>
      </w:r>
      <w:r w:rsidR="00A11790" w:rsidRPr="00453CBA">
        <w:rPr>
          <w:rFonts w:ascii="Arial" w:hAnsi="Arial" w:cs="Arial"/>
          <w:color w:val="000000" w:themeColor="text1"/>
          <w:sz w:val="24"/>
          <w:szCs w:val="24"/>
        </w:rPr>
        <w:t xml:space="preserve"> Gleichgewicht auswirken</w:t>
      </w:r>
      <w:r w:rsidR="00FB27C0" w:rsidRPr="00453CBA">
        <w:rPr>
          <w:rFonts w:ascii="Arial" w:hAnsi="Arial" w:cs="Arial"/>
          <w:color w:val="000000" w:themeColor="text1"/>
          <w:sz w:val="24"/>
          <w:szCs w:val="24"/>
        </w:rPr>
        <w:t xml:space="preserve"> können</w:t>
      </w:r>
      <w:r w:rsidR="00A11790" w:rsidRPr="00453CBA">
        <w:rPr>
          <w:rFonts w:ascii="Arial" w:hAnsi="Arial" w:cs="Arial"/>
          <w:color w:val="000000" w:themeColor="text1"/>
          <w:sz w:val="24"/>
          <w:szCs w:val="24"/>
        </w:rPr>
        <w:t xml:space="preserve">. </w:t>
      </w:r>
      <w:r w:rsidR="00FB27C0" w:rsidRPr="00453CBA">
        <w:rPr>
          <w:rFonts w:ascii="Arial" w:hAnsi="Arial" w:cs="Arial"/>
          <w:color w:val="000000" w:themeColor="text1"/>
          <w:sz w:val="24"/>
          <w:szCs w:val="24"/>
        </w:rPr>
        <w:t>Viele fragen sich, wie man</w:t>
      </w:r>
      <w:r w:rsidR="00A11790" w:rsidRPr="00453CBA">
        <w:rPr>
          <w:rFonts w:ascii="Arial" w:hAnsi="Arial" w:cs="Arial"/>
          <w:color w:val="000000" w:themeColor="text1"/>
          <w:sz w:val="24"/>
          <w:szCs w:val="24"/>
        </w:rPr>
        <w:t xml:space="preserve"> den wachsenden Herausforderungen und Belastungen zeitgemäße und wirkungsvolle Maßnahmen entgegenstellen</w:t>
      </w:r>
      <w:r w:rsidR="00FB27C0" w:rsidRPr="00453CBA">
        <w:rPr>
          <w:rFonts w:ascii="Arial" w:hAnsi="Arial" w:cs="Arial"/>
          <w:color w:val="000000" w:themeColor="text1"/>
          <w:sz w:val="24"/>
          <w:szCs w:val="24"/>
        </w:rPr>
        <w:t xml:space="preserve"> kann</w:t>
      </w:r>
      <w:r w:rsidR="00A11790" w:rsidRPr="00453CBA">
        <w:rPr>
          <w:rFonts w:ascii="Arial" w:hAnsi="Arial" w:cs="Arial"/>
          <w:color w:val="000000" w:themeColor="text1"/>
          <w:sz w:val="24"/>
          <w:szCs w:val="24"/>
        </w:rPr>
        <w:t>, um die geistig-seelische Balance wiederherzustellen oder zu stabilisiere</w:t>
      </w:r>
      <w:r w:rsidR="00FB27C0" w:rsidRPr="00453CBA">
        <w:rPr>
          <w:rFonts w:ascii="Arial" w:hAnsi="Arial" w:cs="Arial"/>
          <w:color w:val="000000" w:themeColor="text1"/>
          <w:sz w:val="24"/>
          <w:szCs w:val="24"/>
        </w:rPr>
        <w:t>n</w:t>
      </w:r>
      <w:r w:rsidR="00E90D6C">
        <w:rPr>
          <w:rFonts w:ascii="Arial" w:hAnsi="Arial" w:cs="Arial"/>
          <w:color w:val="000000" w:themeColor="text1"/>
          <w:sz w:val="24"/>
          <w:szCs w:val="24"/>
        </w:rPr>
        <w:t xml:space="preserve"> und neue Wege für ein selbstbestimmtes Leben zu erkennen und den Mut zu haben, seiner Intuition zu folgen.</w:t>
      </w:r>
    </w:p>
    <w:p w14:paraId="1FB4EECD" w14:textId="77777777" w:rsidR="00FB27C0" w:rsidRPr="00453CBA" w:rsidRDefault="00FB27C0" w:rsidP="006B1CA1">
      <w:pPr>
        <w:spacing w:line="360" w:lineRule="auto"/>
        <w:jc w:val="both"/>
        <w:rPr>
          <w:rFonts w:ascii="Arial" w:eastAsia="MingLiU" w:hAnsi="Arial" w:cs="Arial"/>
          <w:color w:val="000000" w:themeColor="text1"/>
          <w:sz w:val="24"/>
          <w:szCs w:val="24"/>
        </w:rPr>
      </w:pPr>
    </w:p>
    <w:p w14:paraId="7B39E205" w14:textId="32C514D1" w:rsidR="00FB27C0" w:rsidRDefault="00FB27C0" w:rsidP="006B1CA1">
      <w:pPr>
        <w:widowControl w:val="0"/>
        <w:autoSpaceDE w:val="0"/>
        <w:autoSpaceDN w:val="0"/>
        <w:adjustRightInd w:val="0"/>
        <w:spacing w:line="360" w:lineRule="auto"/>
        <w:jc w:val="both"/>
        <w:rPr>
          <w:rFonts w:ascii="Arial" w:hAnsi="Arial" w:cs="Arial"/>
          <w:color w:val="000000" w:themeColor="text1"/>
          <w:sz w:val="24"/>
          <w:szCs w:val="24"/>
        </w:rPr>
      </w:pPr>
      <w:r w:rsidRPr="00453CBA">
        <w:rPr>
          <w:rFonts w:ascii="Arial" w:hAnsi="Arial" w:cs="Arial"/>
          <w:color w:val="000000" w:themeColor="text1"/>
          <w:sz w:val="24"/>
          <w:szCs w:val="24"/>
        </w:rPr>
        <w:t xml:space="preserve">Der </w:t>
      </w:r>
      <w:r w:rsidR="00E90D6C">
        <w:rPr>
          <w:rFonts w:ascii="Arial" w:hAnsi="Arial" w:cs="Arial"/>
          <w:color w:val="000000" w:themeColor="text1"/>
          <w:sz w:val="24"/>
          <w:szCs w:val="24"/>
        </w:rPr>
        <w:t xml:space="preserve">Goodbye Hamsterrad Onlinekongress vom 11. </w:t>
      </w:r>
      <w:r w:rsidR="006E30B2">
        <w:rPr>
          <w:rFonts w:ascii="Arial" w:hAnsi="Arial" w:cs="Arial"/>
          <w:color w:val="000000" w:themeColor="text1"/>
          <w:sz w:val="24"/>
          <w:szCs w:val="24"/>
        </w:rPr>
        <w:t>b</w:t>
      </w:r>
      <w:r w:rsidR="00E90D6C">
        <w:rPr>
          <w:rFonts w:ascii="Arial" w:hAnsi="Arial" w:cs="Arial"/>
          <w:color w:val="000000" w:themeColor="text1"/>
          <w:sz w:val="24"/>
          <w:szCs w:val="24"/>
        </w:rPr>
        <w:t>is 21. November 2021</w:t>
      </w:r>
      <w:r w:rsidRPr="00453CBA">
        <w:rPr>
          <w:rFonts w:ascii="Arial" w:hAnsi="Arial" w:cs="Arial"/>
          <w:color w:val="000000" w:themeColor="text1"/>
          <w:sz w:val="24"/>
          <w:szCs w:val="24"/>
        </w:rPr>
        <w:t xml:space="preserve"> widmet sich genau diesen Grundfragen. Ziel des Kongresses ist es, eine Brücke zwischen altem Wissen und neuen Ansätzen auf den Gebieten der Bewusstseinsentwicklung zu bauen. Die Veranstaltung bietet einen Raum für Präsentation, Auseinandersetzung und Veröffentlichung von komplementären Techniken, Mitteln und Methoden. </w:t>
      </w:r>
    </w:p>
    <w:p w14:paraId="4DBC75C2" w14:textId="77777777" w:rsidR="007B74C0" w:rsidRDefault="007B74C0" w:rsidP="006B1CA1">
      <w:pPr>
        <w:widowControl w:val="0"/>
        <w:autoSpaceDE w:val="0"/>
        <w:autoSpaceDN w:val="0"/>
        <w:adjustRightInd w:val="0"/>
        <w:spacing w:line="360" w:lineRule="auto"/>
        <w:jc w:val="both"/>
        <w:rPr>
          <w:rFonts w:ascii="Arial" w:hAnsi="Arial" w:cs="Arial"/>
          <w:color w:val="000000" w:themeColor="text1"/>
          <w:sz w:val="24"/>
          <w:szCs w:val="24"/>
        </w:rPr>
      </w:pPr>
    </w:p>
    <w:p w14:paraId="0163CD61" w14:textId="243C8E6D" w:rsidR="00EC4083" w:rsidRPr="00FB2E5F" w:rsidRDefault="00EC4083" w:rsidP="006B1CA1">
      <w:pPr>
        <w:spacing w:line="360" w:lineRule="auto"/>
        <w:jc w:val="both"/>
        <w:rPr>
          <w:rFonts w:ascii="Arial" w:hAnsi="Arial" w:cs="Arial"/>
          <w:i/>
          <w:iCs/>
          <w:color w:val="000000" w:themeColor="text1"/>
          <w:sz w:val="24"/>
          <w:szCs w:val="24"/>
        </w:rPr>
      </w:pPr>
      <w:r w:rsidRPr="00FB2E5F">
        <w:rPr>
          <w:rFonts w:ascii="Arial" w:hAnsi="Arial" w:cs="Arial"/>
          <w:i/>
          <w:iCs/>
          <w:color w:val="000000" w:themeColor="text1"/>
          <w:sz w:val="24"/>
          <w:szCs w:val="24"/>
        </w:rPr>
        <w:t xml:space="preserve">"Wir haben unserem Event den Namen </w:t>
      </w:r>
      <w:r w:rsidR="00E90D6C" w:rsidRPr="00FB2E5F">
        <w:rPr>
          <w:rFonts w:ascii="Arial" w:hAnsi="Arial" w:cs="Arial"/>
          <w:i/>
          <w:iCs/>
          <w:color w:val="000000" w:themeColor="text1"/>
          <w:sz w:val="24"/>
          <w:szCs w:val="24"/>
        </w:rPr>
        <w:t>„Goodbye Hamsterrad“</w:t>
      </w:r>
      <w:r w:rsidRPr="00FB2E5F">
        <w:rPr>
          <w:rFonts w:ascii="Arial" w:hAnsi="Arial" w:cs="Arial"/>
          <w:i/>
          <w:iCs/>
          <w:color w:val="000000" w:themeColor="text1"/>
          <w:sz w:val="24"/>
          <w:szCs w:val="24"/>
        </w:rPr>
        <w:t xml:space="preserve"> gegeben, weil wir </w:t>
      </w:r>
      <w:r w:rsidR="00E90D6C" w:rsidRPr="00FB2E5F">
        <w:rPr>
          <w:rFonts w:ascii="Arial" w:hAnsi="Arial" w:cs="Arial"/>
          <w:i/>
          <w:iCs/>
          <w:color w:val="000000" w:themeColor="text1"/>
          <w:sz w:val="24"/>
          <w:szCs w:val="24"/>
        </w:rPr>
        <w:t xml:space="preserve">Menschen insbesondere in dieser Corona-Zeit Wege aufzeigen möchten, </w:t>
      </w:r>
      <w:r w:rsidR="00A010A1" w:rsidRPr="00FB2E5F">
        <w:rPr>
          <w:rFonts w:ascii="Arial" w:hAnsi="Arial" w:cs="Arial"/>
          <w:i/>
          <w:iCs/>
          <w:color w:val="000000" w:themeColor="text1"/>
          <w:sz w:val="24"/>
          <w:szCs w:val="24"/>
        </w:rPr>
        <w:t xml:space="preserve">wie es möglich sein kann, </w:t>
      </w:r>
      <w:r w:rsidR="00FB2E5F" w:rsidRPr="00FB2E5F">
        <w:rPr>
          <w:rFonts w:ascii="Arial" w:hAnsi="Arial" w:cs="Arial"/>
          <w:i/>
          <w:iCs/>
          <w:color w:val="000000" w:themeColor="text1"/>
          <w:sz w:val="24"/>
          <w:szCs w:val="24"/>
        </w:rPr>
        <w:t xml:space="preserve">diese Krise als Chance zu nutzen, um </w:t>
      </w:r>
      <w:r w:rsidR="00E90D6C" w:rsidRPr="00FB2E5F">
        <w:rPr>
          <w:rFonts w:ascii="Arial" w:hAnsi="Arial" w:cs="Arial"/>
          <w:i/>
          <w:iCs/>
          <w:color w:val="000000" w:themeColor="text1"/>
          <w:sz w:val="24"/>
          <w:szCs w:val="24"/>
        </w:rPr>
        <w:t>sozialisierte und konditionierte Fesseln zu lösen</w:t>
      </w:r>
      <w:r w:rsidR="00FB2E5F">
        <w:rPr>
          <w:rFonts w:ascii="Arial" w:hAnsi="Arial" w:cs="Arial"/>
          <w:i/>
          <w:iCs/>
          <w:color w:val="000000" w:themeColor="text1"/>
          <w:sz w:val="24"/>
          <w:szCs w:val="24"/>
        </w:rPr>
        <w:t>.</w:t>
      </w:r>
      <w:r w:rsidR="00FB2E5F" w:rsidRPr="00FB2E5F">
        <w:rPr>
          <w:rFonts w:ascii="Arial" w:hAnsi="Arial" w:cs="Arial"/>
          <w:i/>
          <w:iCs/>
          <w:color w:val="000000" w:themeColor="text1"/>
          <w:sz w:val="24"/>
          <w:szCs w:val="24"/>
        </w:rPr>
        <w:t xml:space="preserve">“, </w:t>
      </w:r>
      <w:r w:rsidR="00FB2E5F">
        <w:rPr>
          <w:rFonts w:ascii="Arial" w:hAnsi="Arial" w:cs="Arial"/>
          <w:color w:val="000000" w:themeColor="text1"/>
          <w:sz w:val="24"/>
          <w:szCs w:val="24"/>
        </w:rPr>
        <w:t>sagt Katja Jäger, die Veranstalterin des Kongresses, „</w:t>
      </w:r>
      <w:r w:rsidR="00A010A1" w:rsidRPr="00FB2E5F">
        <w:rPr>
          <w:rFonts w:ascii="Arial" w:hAnsi="Arial" w:cs="Arial"/>
          <w:i/>
          <w:iCs/>
          <w:color w:val="000000" w:themeColor="text1"/>
          <w:sz w:val="24"/>
          <w:szCs w:val="24"/>
        </w:rPr>
        <w:t xml:space="preserve">Wir möchten Mut machen, eigenen inneren Überzeugungen zu folgen, auf sich selbst zu vertrauen und das fiktionale Hamsterrad zu verlassen, um den intrinsischen wahren Lebenszielen </w:t>
      </w:r>
      <w:r w:rsidR="00FB2E5F" w:rsidRPr="00FB2E5F">
        <w:rPr>
          <w:rFonts w:ascii="Arial" w:hAnsi="Arial" w:cs="Arial"/>
          <w:i/>
          <w:iCs/>
          <w:color w:val="000000" w:themeColor="text1"/>
          <w:sz w:val="24"/>
          <w:szCs w:val="24"/>
        </w:rPr>
        <w:t>zu folgen.“</w:t>
      </w:r>
    </w:p>
    <w:p w14:paraId="3E0F2E6C" w14:textId="35665724" w:rsidR="006B1CA1" w:rsidRDefault="00EC4083" w:rsidP="006B1CA1">
      <w:pPr>
        <w:spacing w:line="360" w:lineRule="auto"/>
        <w:jc w:val="both"/>
        <w:rPr>
          <w:rFonts w:ascii="Arial" w:hAnsi="Arial" w:cs="Arial"/>
          <w:color w:val="000000" w:themeColor="text1"/>
          <w:sz w:val="24"/>
          <w:szCs w:val="24"/>
        </w:rPr>
      </w:pPr>
      <w:r w:rsidRPr="00026B80">
        <w:rPr>
          <w:rFonts w:ascii="Arial" w:eastAsia="MingLiU" w:hAnsi="Arial" w:cs="Arial"/>
          <w:color w:val="000000" w:themeColor="text1"/>
          <w:sz w:val="24"/>
          <w:szCs w:val="24"/>
        </w:rPr>
        <w:br/>
      </w:r>
      <w:r w:rsidRPr="00026B80">
        <w:rPr>
          <w:rFonts w:ascii="Arial" w:hAnsi="Arial" w:cs="Arial"/>
          <w:color w:val="000000" w:themeColor="text1"/>
          <w:sz w:val="24"/>
          <w:szCs w:val="24"/>
        </w:rPr>
        <w:t xml:space="preserve">Der </w:t>
      </w:r>
      <w:r w:rsidR="00FB2E5F">
        <w:rPr>
          <w:rFonts w:ascii="Arial" w:hAnsi="Arial" w:cs="Arial"/>
          <w:color w:val="000000" w:themeColor="text1"/>
          <w:sz w:val="24"/>
          <w:szCs w:val="24"/>
        </w:rPr>
        <w:t>Onlinek</w:t>
      </w:r>
      <w:r w:rsidRPr="00026B80">
        <w:rPr>
          <w:rFonts w:ascii="Arial" w:hAnsi="Arial" w:cs="Arial"/>
          <w:color w:val="000000" w:themeColor="text1"/>
          <w:sz w:val="24"/>
          <w:szCs w:val="24"/>
        </w:rPr>
        <w:t xml:space="preserve">ongress ist keine Veranstaltung, bei der man nur zuhört und sich berieseln lässt, sondern ein Event zum Miterleben, Fühlen, Erspüren und Lernen. </w:t>
      </w:r>
      <w:r w:rsidR="006B1CA1">
        <w:rPr>
          <w:rFonts w:ascii="Arial" w:hAnsi="Arial" w:cs="Arial"/>
          <w:color w:val="000000" w:themeColor="text1"/>
          <w:sz w:val="24"/>
          <w:szCs w:val="24"/>
        </w:rPr>
        <w:lastRenderedPageBreak/>
        <w:t>V</w:t>
      </w:r>
      <w:r w:rsidR="006B1CA1" w:rsidRPr="006B1CA1">
        <w:rPr>
          <w:rFonts w:ascii="Arial" w:hAnsi="Arial" w:cs="Arial"/>
          <w:color w:val="000000" w:themeColor="text1"/>
          <w:sz w:val="24"/>
          <w:szCs w:val="24"/>
        </w:rPr>
        <w:t>ertiefende Webi</w:t>
      </w:r>
      <w:r w:rsidR="006B1CA1">
        <w:rPr>
          <w:rFonts w:ascii="Arial" w:hAnsi="Arial" w:cs="Arial"/>
          <w:color w:val="000000" w:themeColor="text1"/>
          <w:sz w:val="24"/>
          <w:szCs w:val="24"/>
        </w:rPr>
        <w:t>n</w:t>
      </w:r>
      <w:r w:rsidR="006B1CA1" w:rsidRPr="006B1CA1">
        <w:rPr>
          <w:rFonts w:ascii="Arial" w:hAnsi="Arial" w:cs="Arial"/>
          <w:color w:val="000000" w:themeColor="text1"/>
          <w:sz w:val="24"/>
          <w:szCs w:val="24"/>
        </w:rPr>
        <w:t xml:space="preserve">are und Workshops </w:t>
      </w:r>
      <w:r w:rsidR="006B1CA1">
        <w:rPr>
          <w:rFonts w:ascii="Arial" w:hAnsi="Arial" w:cs="Arial"/>
          <w:color w:val="000000" w:themeColor="text1"/>
          <w:sz w:val="24"/>
          <w:szCs w:val="24"/>
        </w:rPr>
        <w:t xml:space="preserve">sollen </w:t>
      </w:r>
      <w:r w:rsidR="006B1CA1" w:rsidRPr="006B1CA1">
        <w:rPr>
          <w:rFonts w:ascii="Arial" w:hAnsi="Arial" w:cs="Arial"/>
          <w:color w:val="000000" w:themeColor="text1"/>
          <w:sz w:val="24"/>
          <w:szCs w:val="24"/>
        </w:rPr>
        <w:t>inspirieren</w:t>
      </w:r>
      <w:r w:rsidR="006B1CA1">
        <w:rPr>
          <w:rFonts w:ascii="Arial" w:hAnsi="Arial" w:cs="Arial"/>
          <w:color w:val="000000" w:themeColor="text1"/>
          <w:sz w:val="24"/>
          <w:szCs w:val="24"/>
        </w:rPr>
        <w:t xml:space="preserve"> und Hilfestellungen geben. Es werden M</w:t>
      </w:r>
      <w:r w:rsidR="006B1CA1" w:rsidRPr="006B1CA1">
        <w:rPr>
          <w:rFonts w:ascii="Arial" w:hAnsi="Arial" w:cs="Arial"/>
          <w:color w:val="000000" w:themeColor="text1"/>
          <w:sz w:val="24"/>
          <w:szCs w:val="24"/>
        </w:rPr>
        <w:t>ethoden</w:t>
      </w:r>
      <w:r w:rsidR="006B1CA1">
        <w:rPr>
          <w:rFonts w:ascii="Arial" w:hAnsi="Arial" w:cs="Arial"/>
          <w:color w:val="000000" w:themeColor="text1"/>
          <w:sz w:val="24"/>
          <w:szCs w:val="24"/>
        </w:rPr>
        <w:t xml:space="preserve"> vorgestellt</w:t>
      </w:r>
      <w:r w:rsidR="006B1CA1" w:rsidRPr="006B1CA1">
        <w:rPr>
          <w:rFonts w:ascii="Arial" w:hAnsi="Arial" w:cs="Arial"/>
          <w:color w:val="000000" w:themeColor="text1"/>
          <w:sz w:val="24"/>
          <w:szCs w:val="24"/>
        </w:rPr>
        <w:t>, die</w:t>
      </w:r>
      <w:r w:rsidR="006B1CA1">
        <w:rPr>
          <w:rFonts w:ascii="Arial" w:hAnsi="Arial" w:cs="Arial"/>
          <w:color w:val="000000" w:themeColor="text1"/>
          <w:sz w:val="24"/>
          <w:szCs w:val="24"/>
        </w:rPr>
        <w:t xml:space="preserve"> man</w:t>
      </w:r>
      <w:r w:rsidR="006B1CA1" w:rsidRPr="006B1CA1">
        <w:rPr>
          <w:rFonts w:ascii="Arial" w:hAnsi="Arial" w:cs="Arial"/>
          <w:color w:val="000000" w:themeColor="text1"/>
          <w:sz w:val="24"/>
          <w:szCs w:val="24"/>
        </w:rPr>
        <w:t xml:space="preserve"> sofort in die Praxis umsetzen und mit denen </w:t>
      </w:r>
      <w:r w:rsidR="006B1CA1">
        <w:rPr>
          <w:rFonts w:ascii="Arial" w:hAnsi="Arial" w:cs="Arial"/>
          <w:color w:val="000000" w:themeColor="text1"/>
          <w:sz w:val="24"/>
          <w:szCs w:val="24"/>
        </w:rPr>
        <w:t>man</w:t>
      </w:r>
      <w:r w:rsidR="006B1CA1" w:rsidRPr="006B1CA1">
        <w:rPr>
          <w:rFonts w:ascii="Arial" w:hAnsi="Arial" w:cs="Arial"/>
          <w:color w:val="000000" w:themeColor="text1"/>
          <w:sz w:val="24"/>
          <w:szCs w:val="24"/>
        </w:rPr>
        <w:t xml:space="preserve"> eine finanzielle Freiheit </w:t>
      </w:r>
      <w:r w:rsidR="006B1CA1">
        <w:rPr>
          <w:rFonts w:ascii="Arial" w:hAnsi="Arial" w:cs="Arial"/>
          <w:color w:val="000000" w:themeColor="text1"/>
          <w:sz w:val="24"/>
          <w:szCs w:val="24"/>
        </w:rPr>
        <w:t>erreichen</w:t>
      </w:r>
      <w:r w:rsidR="006B1CA1" w:rsidRPr="006B1CA1">
        <w:rPr>
          <w:rFonts w:ascii="Arial" w:hAnsi="Arial" w:cs="Arial"/>
          <w:color w:val="000000" w:themeColor="text1"/>
          <w:sz w:val="24"/>
          <w:szCs w:val="24"/>
        </w:rPr>
        <w:t xml:space="preserve"> kann</w:t>
      </w:r>
      <w:r w:rsidR="006B1CA1">
        <w:rPr>
          <w:rFonts w:ascii="Arial" w:hAnsi="Arial" w:cs="Arial"/>
          <w:color w:val="000000" w:themeColor="text1"/>
          <w:sz w:val="24"/>
          <w:szCs w:val="24"/>
        </w:rPr>
        <w:t>.</w:t>
      </w:r>
    </w:p>
    <w:p w14:paraId="03B0BAA4" w14:textId="77777777" w:rsidR="006B1CA1" w:rsidRDefault="006B1CA1" w:rsidP="006B1CA1">
      <w:pPr>
        <w:spacing w:line="360" w:lineRule="auto"/>
        <w:jc w:val="both"/>
        <w:rPr>
          <w:rFonts w:ascii="Arial" w:hAnsi="Arial" w:cs="Arial"/>
          <w:color w:val="000000" w:themeColor="text1"/>
          <w:sz w:val="24"/>
          <w:szCs w:val="24"/>
        </w:rPr>
      </w:pPr>
    </w:p>
    <w:p w14:paraId="10EA78B8" w14:textId="67E27399" w:rsidR="00FB2E5F" w:rsidRDefault="006E30B2" w:rsidP="006B1CA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30</w:t>
      </w:r>
      <w:r w:rsidR="00FB2E5F">
        <w:rPr>
          <w:rFonts w:ascii="Arial" w:hAnsi="Arial" w:cs="Arial"/>
          <w:color w:val="000000" w:themeColor="text1"/>
          <w:sz w:val="24"/>
          <w:szCs w:val="24"/>
        </w:rPr>
        <w:t xml:space="preserve"> T</w:t>
      </w:r>
      <w:r w:rsidR="00EC4083" w:rsidRPr="00026B80">
        <w:rPr>
          <w:rFonts w:ascii="Arial" w:hAnsi="Arial" w:cs="Arial"/>
          <w:color w:val="000000" w:themeColor="text1"/>
          <w:sz w:val="24"/>
          <w:szCs w:val="24"/>
        </w:rPr>
        <w:t xml:space="preserve">op-Referenten wie </w:t>
      </w:r>
      <w:r w:rsidR="006B1CA1">
        <w:rPr>
          <w:rFonts w:ascii="Arial" w:hAnsi="Arial" w:cs="Arial"/>
          <w:color w:val="000000" w:themeColor="text1"/>
          <w:sz w:val="24"/>
          <w:szCs w:val="24"/>
        </w:rPr>
        <w:t xml:space="preserve">u.a. </w:t>
      </w:r>
      <w:r w:rsidR="00FB2E5F">
        <w:rPr>
          <w:rFonts w:ascii="Arial" w:hAnsi="Arial" w:cs="Arial"/>
          <w:color w:val="000000" w:themeColor="text1"/>
          <w:sz w:val="24"/>
          <w:szCs w:val="24"/>
        </w:rPr>
        <w:t xml:space="preserve">Jürgen Höller, </w:t>
      </w:r>
      <w:r>
        <w:rPr>
          <w:rFonts w:ascii="Arial" w:hAnsi="Arial" w:cs="Arial"/>
          <w:color w:val="000000" w:themeColor="text1"/>
          <w:sz w:val="24"/>
          <w:szCs w:val="24"/>
        </w:rPr>
        <w:t xml:space="preserve">Jan Walter, Dr. Susanna Wallis, </w:t>
      </w:r>
      <w:r w:rsidR="006B1CA1">
        <w:rPr>
          <w:rFonts w:ascii="Arial" w:hAnsi="Arial" w:cs="Arial"/>
          <w:color w:val="000000" w:themeColor="text1"/>
          <w:sz w:val="24"/>
          <w:szCs w:val="24"/>
        </w:rPr>
        <w:t xml:space="preserve">Sonja von Staden, </w:t>
      </w:r>
      <w:r w:rsidR="00FB2E5F">
        <w:rPr>
          <w:rFonts w:ascii="Arial" w:hAnsi="Arial" w:cs="Arial"/>
          <w:color w:val="000000" w:themeColor="text1"/>
          <w:sz w:val="24"/>
          <w:szCs w:val="24"/>
        </w:rPr>
        <w:t xml:space="preserve">Mick Knauff, Alex Fischer und </w:t>
      </w:r>
      <w:r>
        <w:rPr>
          <w:rFonts w:ascii="Arial" w:hAnsi="Arial" w:cs="Arial"/>
          <w:color w:val="000000" w:themeColor="text1"/>
          <w:sz w:val="24"/>
          <w:szCs w:val="24"/>
        </w:rPr>
        <w:t>über 120 Top-Experten</w:t>
      </w:r>
      <w:r w:rsidR="00FB2E5F">
        <w:rPr>
          <w:rFonts w:ascii="Arial" w:hAnsi="Arial" w:cs="Arial"/>
          <w:color w:val="000000" w:themeColor="text1"/>
          <w:sz w:val="24"/>
          <w:szCs w:val="24"/>
        </w:rPr>
        <w:t xml:space="preserve"> </w:t>
      </w:r>
      <w:r>
        <w:rPr>
          <w:rFonts w:ascii="Arial" w:hAnsi="Arial" w:cs="Arial"/>
          <w:color w:val="000000" w:themeColor="text1"/>
          <w:sz w:val="24"/>
          <w:szCs w:val="24"/>
        </w:rPr>
        <w:t xml:space="preserve">des Erfolgskongresses </w:t>
      </w:r>
      <w:r w:rsidR="00FB2E5F">
        <w:rPr>
          <w:rFonts w:ascii="Arial" w:hAnsi="Arial" w:cs="Arial"/>
          <w:color w:val="000000" w:themeColor="text1"/>
          <w:sz w:val="24"/>
          <w:szCs w:val="24"/>
        </w:rPr>
        <w:t xml:space="preserve">garantieren nicht nur </w:t>
      </w:r>
      <w:r w:rsidR="00A11790" w:rsidRPr="00026B80">
        <w:rPr>
          <w:rFonts w:ascii="Arial" w:hAnsi="Arial" w:cs="Arial"/>
          <w:color w:val="000000" w:themeColor="text1"/>
          <w:sz w:val="24"/>
          <w:szCs w:val="24"/>
        </w:rPr>
        <w:t xml:space="preserve">hochaktuelle </w:t>
      </w:r>
      <w:r>
        <w:rPr>
          <w:rFonts w:ascii="Arial" w:hAnsi="Arial" w:cs="Arial"/>
          <w:color w:val="000000" w:themeColor="text1"/>
          <w:sz w:val="24"/>
          <w:szCs w:val="24"/>
        </w:rPr>
        <w:t xml:space="preserve">Interviews und </w:t>
      </w:r>
      <w:r w:rsidR="00A11790" w:rsidRPr="00026B80">
        <w:rPr>
          <w:rFonts w:ascii="Arial" w:hAnsi="Arial" w:cs="Arial"/>
          <w:color w:val="000000" w:themeColor="text1"/>
          <w:sz w:val="24"/>
          <w:szCs w:val="24"/>
        </w:rPr>
        <w:t xml:space="preserve">Vorträge, sondern auch </w:t>
      </w:r>
      <w:r w:rsidR="00FB2E5F">
        <w:rPr>
          <w:rFonts w:ascii="Arial" w:hAnsi="Arial" w:cs="Arial"/>
          <w:color w:val="000000" w:themeColor="text1"/>
          <w:sz w:val="24"/>
          <w:szCs w:val="24"/>
        </w:rPr>
        <w:t xml:space="preserve">konkrete Hilfen und Tipps, wie man das eigene Hamsterrad z.B. in Verbindung mit einem passiven Einkommen überwinden kann, um ein Leben in positiver und erfüllter Selbstbestimmung zu führen. </w:t>
      </w:r>
    </w:p>
    <w:p w14:paraId="5B0C62AE" w14:textId="627798C9" w:rsidR="00FB2E5F" w:rsidRDefault="00FB2E5F" w:rsidP="006B1CA1">
      <w:pPr>
        <w:spacing w:line="360" w:lineRule="auto"/>
        <w:jc w:val="both"/>
        <w:rPr>
          <w:rFonts w:ascii="Arial" w:hAnsi="Arial" w:cs="Arial"/>
          <w:color w:val="000000" w:themeColor="text1"/>
          <w:sz w:val="24"/>
          <w:szCs w:val="24"/>
        </w:rPr>
      </w:pPr>
    </w:p>
    <w:p w14:paraId="212D3056" w14:textId="36B44ECE" w:rsidR="00FB2E5F" w:rsidRDefault="006E30B2" w:rsidP="006B1CA1">
      <w:pPr>
        <w:spacing w:line="360" w:lineRule="auto"/>
        <w:jc w:val="both"/>
        <w:rPr>
          <w:rFonts w:ascii="Arial" w:hAnsi="Arial" w:cs="Arial"/>
          <w:i/>
          <w:iCs/>
          <w:color w:val="000000" w:themeColor="text1"/>
          <w:sz w:val="24"/>
          <w:szCs w:val="24"/>
        </w:rPr>
      </w:pPr>
      <w:r w:rsidRPr="006E30B2">
        <w:rPr>
          <w:rFonts w:ascii="Arial" w:hAnsi="Arial" w:cs="Arial"/>
          <w:i/>
          <w:iCs/>
          <w:color w:val="000000" w:themeColor="text1"/>
          <w:sz w:val="24"/>
          <w:szCs w:val="24"/>
        </w:rPr>
        <w:t>„</w:t>
      </w:r>
      <w:r w:rsidR="00FB2E5F" w:rsidRPr="006E30B2">
        <w:rPr>
          <w:rFonts w:ascii="Arial" w:hAnsi="Arial" w:cs="Arial"/>
          <w:i/>
          <w:iCs/>
          <w:color w:val="000000" w:themeColor="text1"/>
          <w:sz w:val="24"/>
          <w:szCs w:val="24"/>
        </w:rPr>
        <w:t xml:space="preserve">Der Onlinekongress bietet darüber hinaus Vorträge mit </w:t>
      </w:r>
      <w:r w:rsidRPr="006E30B2">
        <w:rPr>
          <w:rFonts w:ascii="Arial" w:hAnsi="Arial" w:cs="Arial"/>
          <w:i/>
          <w:iCs/>
          <w:color w:val="000000" w:themeColor="text1"/>
          <w:sz w:val="24"/>
          <w:szCs w:val="24"/>
        </w:rPr>
        <w:t>psychologischen Hilfestellungen“,</w:t>
      </w:r>
      <w:r>
        <w:rPr>
          <w:rFonts w:ascii="Arial" w:hAnsi="Arial" w:cs="Arial"/>
          <w:color w:val="000000" w:themeColor="text1"/>
          <w:sz w:val="24"/>
          <w:szCs w:val="24"/>
        </w:rPr>
        <w:t xml:space="preserve"> führt Jäger weiter aus, </w:t>
      </w:r>
      <w:r w:rsidRPr="006E30B2">
        <w:rPr>
          <w:rFonts w:ascii="Arial" w:hAnsi="Arial" w:cs="Arial"/>
          <w:i/>
          <w:iCs/>
          <w:color w:val="000000" w:themeColor="text1"/>
          <w:sz w:val="24"/>
          <w:szCs w:val="24"/>
        </w:rPr>
        <w:t>„denn es ist für eine erfolgreiche Transformation des eigenen Mindsets wichtig, Angstgefühle zu überwinden und ins Vertrauen zu kommen, um die eigene Vorstellungs</w:t>
      </w:r>
      <w:r>
        <w:rPr>
          <w:rFonts w:ascii="Arial" w:hAnsi="Arial" w:cs="Arial"/>
          <w:i/>
          <w:iCs/>
          <w:color w:val="000000" w:themeColor="text1"/>
          <w:sz w:val="24"/>
          <w:szCs w:val="24"/>
        </w:rPr>
        <w:t>- und Schöpfer</w:t>
      </w:r>
      <w:r w:rsidRPr="006E30B2">
        <w:rPr>
          <w:rFonts w:ascii="Arial" w:hAnsi="Arial" w:cs="Arial"/>
          <w:i/>
          <w:iCs/>
          <w:color w:val="000000" w:themeColor="text1"/>
          <w:sz w:val="24"/>
          <w:szCs w:val="24"/>
        </w:rPr>
        <w:t xml:space="preserve">kraft zu stärken und erlernte Grenzen zu </w:t>
      </w:r>
      <w:r>
        <w:rPr>
          <w:rFonts w:ascii="Arial" w:hAnsi="Arial" w:cs="Arial"/>
          <w:i/>
          <w:iCs/>
          <w:color w:val="000000" w:themeColor="text1"/>
          <w:sz w:val="24"/>
          <w:szCs w:val="24"/>
        </w:rPr>
        <w:t>sprengen</w:t>
      </w:r>
      <w:r w:rsidRPr="006E30B2">
        <w:rPr>
          <w:rFonts w:ascii="Arial" w:hAnsi="Arial" w:cs="Arial"/>
          <w:i/>
          <w:iCs/>
          <w:color w:val="000000" w:themeColor="text1"/>
          <w:sz w:val="24"/>
          <w:szCs w:val="24"/>
        </w:rPr>
        <w:t>.“</w:t>
      </w:r>
    </w:p>
    <w:p w14:paraId="3E40095B" w14:textId="032DC69E" w:rsidR="006E30B2" w:rsidRDefault="006E30B2" w:rsidP="006B1CA1">
      <w:pPr>
        <w:spacing w:line="360" w:lineRule="auto"/>
        <w:jc w:val="both"/>
        <w:rPr>
          <w:rFonts w:ascii="Arial" w:hAnsi="Arial" w:cs="Arial"/>
          <w:i/>
          <w:iCs/>
          <w:color w:val="000000" w:themeColor="text1"/>
          <w:sz w:val="24"/>
          <w:szCs w:val="24"/>
        </w:rPr>
      </w:pPr>
    </w:p>
    <w:p w14:paraId="0EB30937" w14:textId="733DD414" w:rsidR="006B1CA1" w:rsidRPr="006B1CA1" w:rsidRDefault="00B14403" w:rsidP="006B1CA1">
      <w:pPr>
        <w:spacing w:line="360" w:lineRule="auto"/>
        <w:jc w:val="both"/>
        <w:rPr>
          <w:rFonts w:ascii="Arial" w:hAnsi="Arial" w:cs="Arial"/>
          <w:i/>
          <w:iCs/>
          <w:color w:val="000000" w:themeColor="text1"/>
          <w:sz w:val="24"/>
          <w:szCs w:val="24"/>
        </w:rPr>
      </w:pPr>
      <w:r>
        <w:rPr>
          <w:rFonts w:ascii="Arial" w:hAnsi="Arial" w:cs="Arial"/>
          <w:color w:val="000000" w:themeColor="text1"/>
          <w:sz w:val="24"/>
          <w:szCs w:val="24"/>
        </w:rPr>
        <w:t xml:space="preserve">Der </w:t>
      </w:r>
      <w:r w:rsidRPr="00B14403">
        <w:rPr>
          <w:rFonts w:ascii="Arial" w:hAnsi="Arial" w:cs="Arial"/>
          <w:color w:val="000000" w:themeColor="text1"/>
          <w:sz w:val="24"/>
          <w:szCs w:val="24"/>
        </w:rPr>
        <w:t>Onlinekongress</w:t>
      </w:r>
      <w:r>
        <w:rPr>
          <w:rFonts w:ascii="Arial" w:hAnsi="Arial" w:cs="Arial"/>
          <w:color w:val="000000" w:themeColor="text1"/>
          <w:sz w:val="24"/>
          <w:szCs w:val="24"/>
        </w:rPr>
        <w:t xml:space="preserve"> soll </w:t>
      </w:r>
      <w:r w:rsidRPr="00B14403">
        <w:rPr>
          <w:rFonts w:ascii="Arial" w:hAnsi="Arial" w:cs="Arial"/>
          <w:color w:val="000000" w:themeColor="text1"/>
          <w:sz w:val="24"/>
          <w:szCs w:val="24"/>
        </w:rPr>
        <w:t xml:space="preserve">Hoffnung und gleichzeitig Mut machen </w:t>
      </w:r>
      <w:r>
        <w:rPr>
          <w:rFonts w:ascii="Arial" w:hAnsi="Arial" w:cs="Arial"/>
          <w:color w:val="000000" w:themeColor="text1"/>
          <w:sz w:val="24"/>
          <w:szCs w:val="24"/>
        </w:rPr>
        <w:t>und will Handlungsperspektiven aufzeigen.</w:t>
      </w:r>
      <w:r>
        <w:rPr>
          <w:rFonts w:ascii="Arial" w:hAnsi="Arial" w:cs="Arial"/>
          <w:i/>
          <w:iCs/>
          <w:color w:val="000000" w:themeColor="text1"/>
          <w:sz w:val="24"/>
          <w:szCs w:val="24"/>
        </w:rPr>
        <w:t xml:space="preserve"> „</w:t>
      </w:r>
      <w:r w:rsidR="006E30B2" w:rsidRPr="006B1CA1">
        <w:rPr>
          <w:rFonts w:ascii="Arial" w:hAnsi="Arial" w:cs="Arial"/>
          <w:i/>
          <w:iCs/>
          <w:color w:val="000000" w:themeColor="text1"/>
          <w:sz w:val="24"/>
          <w:szCs w:val="24"/>
        </w:rPr>
        <w:t>Das Goodbye Hamsterrad-Special „Raus aus der Corona Krise – hinein in die beste Version Deines Lebens“ nimmt die Teilnehmer/-innen mit auf eine Reise in inspirierende Ansätze zur aktuellen Zeitqualität</w:t>
      </w:r>
      <w:r w:rsidR="006B1CA1" w:rsidRPr="006B1CA1">
        <w:rPr>
          <w:rFonts w:ascii="Arial" w:hAnsi="Arial" w:cs="Arial"/>
          <w:i/>
          <w:iCs/>
          <w:color w:val="000000" w:themeColor="text1"/>
          <w:sz w:val="24"/>
          <w:szCs w:val="24"/>
        </w:rPr>
        <w:t xml:space="preserve">“, </w:t>
      </w:r>
      <w:r w:rsidR="006B1CA1">
        <w:rPr>
          <w:rFonts w:ascii="Arial" w:hAnsi="Arial" w:cs="Arial"/>
          <w:color w:val="000000" w:themeColor="text1"/>
          <w:sz w:val="24"/>
          <w:szCs w:val="24"/>
        </w:rPr>
        <w:t>denn so führt Jäger weiter aus, „</w:t>
      </w:r>
      <w:r w:rsidR="006B1CA1" w:rsidRPr="006B1CA1">
        <w:rPr>
          <w:rFonts w:ascii="Arial" w:hAnsi="Arial" w:cs="Arial"/>
          <w:i/>
          <w:iCs/>
          <w:color w:val="000000" w:themeColor="text1"/>
          <w:sz w:val="24"/>
          <w:szCs w:val="24"/>
        </w:rPr>
        <w:t xml:space="preserve">jede Krise kann auch als Chance </w:t>
      </w:r>
      <w:r>
        <w:rPr>
          <w:rFonts w:ascii="Arial" w:hAnsi="Arial" w:cs="Arial"/>
          <w:i/>
          <w:iCs/>
          <w:color w:val="000000" w:themeColor="text1"/>
          <w:sz w:val="24"/>
          <w:szCs w:val="24"/>
        </w:rPr>
        <w:t xml:space="preserve">angesehen und </w:t>
      </w:r>
      <w:r w:rsidR="006B1CA1" w:rsidRPr="006B1CA1">
        <w:rPr>
          <w:rFonts w:ascii="Arial" w:hAnsi="Arial" w:cs="Arial"/>
          <w:i/>
          <w:iCs/>
          <w:color w:val="000000" w:themeColor="text1"/>
          <w:sz w:val="24"/>
          <w:szCs w:val="24"/>
        </w:rPr>
        <w:t>genutzt werden. Unser Ziel ist es, Menschen aus der Angst und womöglich sogar Schockstarre zu befreien und auf eine Reise in die eigene Kraft und ins Vertrauen mit dem Aufzeigen vieler Lösungswege und Möglichkeiten mitzunehmen.“</w:t>
      </w:r>
    </w:p>
    <w:p w14:paraId="70F11A42" w14:textId="76A971FF" w:rsidR="00E90D6C" w:rsidRDefault="00E90D6C" w:rsidP="006B1CA1">
      <w:pPr>
        <w:pStyle w:val="Kopfzeile"/>
        <w:spacing w:line="360" w:lineRule="auto"/>
        <w:jc w:val="both"/>
        <w:rPr>
          <w:rFonts w:ascii="Arial" w:hAnsi="Arial" w:cs="Arial"/>
          <w:b/>
          <w:bCs/>
          <w:color w:val="000000" w:themeColor="text1"/>
          <w:sz w:val="24"/>
          <w:szCs w:val="24"/>
          <w:lang w:val="en-US"/>
        </w:rPr>
      </w:pPr>
    </w:p>
    <w:p w14:paraId="5D873C58" w14:textId="2822EDC9" w:rsidR="007A1DF4" w:rsidRDefault="007A1DF4" w:rsidP="006B1CA1">
      <w:pPr>
        <w:pStyle w:val="Kopfzeile"/>
        <w:spacing w:line="360" w:lineRule="auto"/>
        <w:jc w:val="both"/>
        <w:rPr>
          <w:rFonts w:ascii="Arial" w:hAnsi="Arial" w:cs="Arial"/>
          <w:b/>
          <w:bCs/>
          <w:color w:val="000000" w:themeColor="text1"/>
          <w:sz w:val="24"/>
          <w:szCs w:val="24"/>
          <w:lang w:val="en-US"/>
        </w:rPr>
      </w:pPr>
    </w:p>
    <w:p w14:paraId="5F090E7C" w14:textId="797D9C69" w:rsidR="007A1DF4" w:rsidRDefault="007A1DF4" w:rsidP="006B1CA1">
      <w:pPr>
        <w:pStyle w:val="Kopfzeile"/>
        <w:spacing w:line="360" w:lineRule="auto"/>
        <w:jc w:val="both"/>
        <w:rPr>
          <w:rFonts w:ascii="Arial" w:hAnsi="Arial" w:cs="Arial"/>
          <w:b/>
          <w:bCs/>
          <w:color w:val="000000" w:themeColor="text1"/>
          <w:sz w:val="24"/>
          <w:szCs w:val="24"/>
          <w:lang w:val="en-US"/>
        </w:rPr>
      </w:pPr>
    </w:p>
    <w:p w14:paraId="62E66187" w14:textId="3B385BC6" w:rsidR="007A1DF4" w:rsidRDefault="007A1DF4" w:rsidP="006B1CA1">
      <w:pPr>
        <w:pStyle w:val="Kopfzeile"/>
        <w:spacing w:line="360" w:lineRule="auto"/>
        <w:jc w:val="both"/>
        <w:rPr>
          <w:rFonts w:ascii="Arial" w:hAnsi="Arial" w:cs="Arial"/>
          <w:b/>
          <w:bCs/>
          <w:color w:val="000000" w:themeColor="text1"/>
          <w:sz w:val="24"/>
          <w:szCs w:val="24"/>
          <w:lang w:val="en-US"/>
        </w:rPr>
      </w:pPr>
    </w:p>
    <w:p w14:paraId="7C258BB3" w14:textId="476D4AE3" w:rsidR="007A1DF4" w:rsidRDefault="007A1DF4" w:rsidP="006B1CA1">
      <w:pPr>
        <w:pStyle w:val="Kopfzeile"/>
        <w:spacing w:line="360" w:lineRule="auto"/>
        <w:jc w:val="both"/>
        <w:rPr>
          <w:rFonts w:ascii="Arial" w:hAnsi="Arial" w:cs="Arial"/>
          <w:b/>
          <w:bCs/>
          <w:color w:val="000000" w:themeColor="text1"/>
          <w:sz w:val="24"/>
          <w:szCs w:val="24"/>
          <w:lang w:val="en-US"/>
        </w:rPr>
      </w:pPr>
    </w:p>
    <w:p w14:paraId="32D84903" w14:textId="2D5422B2" w:rsidR="000023FC" w:rsidRPr="006B1CA1" w:rsidRDefault="003E3701" w:rsidP="006B1CA1">
      <w:pPr>
        <w:pStyle w:val="Kopfzeile"/>
        <w:spacing w:line="360" w:lineRule="auto"/>
        <w:jc w:val="both"/>
        <w:rPr>
          <w:rFonts w:ascii="Arial" w:hAnsi="Arial" w:cs="Arial"/>
          <w:b/>
          <w:bCs/>
          <w:color w:val="000000" w:themeColor="text1"/>
          <w:sz w:val="24"/>
          <w:szCs w:val="24"/>
        </w:rPr>
      </w:pPr>
      <w:r w:rsidRPr="006B1CA1">
        <w:rPr>
          <w:rFonts w:ascii="Arial" w:hAnsi="Arial" w:cs="Arial"/>
          <w:b/>
          <w:bCs/>
          <w:color w:val="000000" w:themeColor="text1"/>
          <w:sz w:val="24"/>
          <w:szCs w:val="24"/>
          <w:lang w:val="en-US"/>
        </w:rPr>
        <w:lastRenderedPageBreak/>
        <w:t>Ansprechpartner</w:t>
      </w:r>
      <w:r w:rsidR="006B1CA1">
        <w:rPr>
          <w:rFonts w:ascii="Arial" w:hAnsi="Arial" w:cs="Arial"/>
          <w:b/>
          <w:bCs/>
          <w:color w:val="000000" w:themeColor="text1"/>
          <w:sz w:val="24"/>
          <w:szCs w:val="24"/>
          <w:lang w:val="en-US"/>
        </w:rPr>
        <w:t>in</w:t>
      </w:r>
    </w:p>
    <w:p w14:paraId="23DF3450" w14:textId="56AFC7B4" w:rsidR="00E90D6C" w:rsidRPr="006B1CA1" w:rsidRDefault="00EC4083" w:rsidP="006B1CA1">
      <w:pPr>
        <w:spacing w:line="360" w:lineRule="auto"/>
        <w:rPr>
          <w:rFonts w:ascii="Arial" w:hAnsi="Arial" w:cs="Arial"/>
          <w:color w:val="000000" w:themeColor="text1"/>
          <w:sz w:val="24"/>
          <w:szCs w:val="24"/>
        </w:rPr>
      </w:pPr>
      <w:r w:rsidRPr="006B1CA1">
        <w:rPr>
          <w:rFonts w:ascii="Arial" w:hAnsi="Arial" w:cs="Arial"/>
          <w:color w:val="000000" w:themeColor="text1"/>
          <w:sz w:val="24"/>
          <w:szCs w:val="24"/>
        </w:rPr>
        <w:t xml:space="preserve">Der Veranstalter des Events </w:t>
      </w:r>
      <w:r w:rsidR="00E90D6C" w:rsidRPr="006B1CA1">
        <w:rPr>
          <w:rFonts w:ascii="Arial" w:hAnsi="Arial" w:cs="Arial"/>
          <w:bCs/>
          <w:i/>
          <w:iCs/>
          <w:color w:val="000000" w:themeColor="text1"/>
          <w:sz w:val="24"/>
          <w:szCs w:val="24"/>
        </w:rPr>
        <w:t>„Goodbye Hamsterrad“</w:t>
      </w:r>
      <w:r w:rsidR="00E90D6C" w:rsidRPr="006B1CA1">
        <w:rPr>
          <w:rFonts w:ascii="Arial" w:hAnsi="Arial" w:cs="Arial"/>
          <w:bCs/>
          <w:color w:val="000000" w:themeColor="text1"/>
          <w:sz w:val="24"/>
          <w:szCs w:val="24"/>
        </w:rPr>
        <w:t xml:space="preserve"> ist:</w:t>
      </w:r>
      <w:r w:rsidRPr="006B1CA1">
        <w:rPr>
          <w:rFonts w:ascii="Arial" w:hAnsi="Arial" w:cs="Arial"/>
          <w:color w:val="000000" w:themeColor="text1"/>
          <w:sz w:val="24"/>
          <w:szCs w:val="24"/>
        </w:rPr>
        <w:t xml:space="preserve"> </w:t>
      </w:r>
    </w:p>
    <w:p w14:paraId="767B7645" w14:textId="5EAC0EFB" w:rsidR="00026B80" w:rsidRPr="006B1CA1" w:rsidRDefault="00E90D6C" w:rsidP="006B1CA1">
      <w:pPr>
        <w:spacing w:line="360" w:lineRule="auto"/>
        <w:rPr>
          <w:rFonts w:ascii="Arial" w:hAnsi="Arial" w:cs="Arial"/>
          <w:color w:val="000000" w:themeColor="text1"/>
          <w:sz w:val="24"/>
          <w:szCs w:val="24"/>
        </w:rPr>
      </w:pPr>
      <w:r w:rsidRPr="006B1CA1">
        <w:rPr>
          <w:rFonts w:ascii="Arial" w:hAnsi="Arial" w:cs="Arial"/>
          <w:noProof/>
          <w:sz w:val="24"/>
          <w:szCs w:val="24"/>
          <w:lang w:val="es-ES"/>
        </w:rPr>
        <w:drawing>
          <wp:inline distT="0" distB="0" distL="0" distR="0" wp14:anchorId="31045D24" wp14:editId="4B973D30">
            <wp:extent cx="1663700" cy="17360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145" cy="1740674"/>
                    </a:xfrm>
                    <a:prstGeom prst="rect">
                      <a:avLst/>
                    </a:prstGeom>
                    <a:noFill/>
                    <a:ln>
                      <a:noFill/>
                    </a:ln>
                  </pic:spPr>
                </pic:pic>
              </a:graphicData>
            </a:graphic>
          </wp:inline>
        </w:drawing>
      </w:r>
    </w:p>
    <w:p w14:paraId="6FA21908" w14:textId="77777777" w:rsidR="00E90D6C" w:rsidRPr="00E90D6C" w:rsidRDefault="00E90D6C" w:rsidP="006B1CA1">
      <w:pPr>
        <w:spacing w:line="360" w:lineRule="auto"/>
        <w:rPr>
          <w:rFonts w:ascii="Arial" w:hAnsi="Arial" w:cs="Arial"/>
          <w:b/>
          <w:bCs/>
          <w:color w:val="auto"/>
          <w:sz w:val="24"/>
          <w:szCs w:val="24"/>
        </w:rPr>
      </w:pPr>
      <w:r w:rsidRPr="00E90D6C">
        <w:rPr>
          <w:rFonts w:ascii="Arial" w:hAnsi="Arial" w:cs="Arial"/>
          <w:b/>
          <w:bCs/>
          <w:color w:val="auto"/>
          <w:sz w:val="24"/>
          <w:szCs w:val="24"/>
        </w:rPr>
        <w:t>Katja Jäger</w:t>
      </w:r>
    </w:p>
    <w:p w14:paraId="38A74A5B" w14:textId="3EDB4968" w:rsidR="00E90D6C" w:rsidRPr="00E90D6C" w:rsidRDefault="00E90D6C" w:rsidP="006B1CA1">
      <w:pPr>
        <w:spacing w:line="360" w:lineRule="auto"/>
        <w:rPr>
          <w:rFonts w:ascii="Arial" w:hAnsi="Arial" w:cs="Arial"/>
          <w:color w:val="auto"/>
          <w:sz w:val="24"/>
          <w:szCs w:val="24"/>
        </w:rPr>
      </w:pPr>
      <w:r w:rsidRPr="00E90D6C">
        <w:rPr>
          <w:rFonts w:ascii="Arial" w:hAnsi="Arial" w:cs="Arial"/>
          <w:color w:val="auto"/>
          <w:sz w:val="24"/>
          <w:szCs w:val="24"/>
        </w:rPr>
        <w:t xml:space="preserve">Founder Erfolgskongress </w:t>
      </w:r>
      <w:r w:rsidRPr="00B14403">
        <w:rPr>
          <w:rFonts w:ascii="Arial" w:hAnsi="Arial" w:cs="Arial"/>
          <w:i/>
          <w:iCs/>
          <w:color w:val="auto"/>
          <w:sz w:val="24"/>
          <w:szCs w:val="24"/>
        </w:rPr>
        <w:t>„Goodbye Hamsterrad"</w:t>
      </w:r>
      <w:r w:rsidRPr="00E90D6C">
        <w:rPr>
          <w:rFonts w:ascii="Arial" w:hAnsi="Arial" w:cs="Arial"/>
          <w:color w:val="auto"/>
          <w:sz w:val="24"/>
          <w:szCs w:val="24"/>
        </w:rPr>
        <w:br/>
        <w:t xml:space="preserve">Mail.               </w:t>
      </w:r>
      <w:hyperlink r:id="rId12" w:history="1">
        <w:r w:rsidRPr="00E90D6C">
          <w:rPr>
            <w:rFonts w:ascii="Arial" w:hAnsi="Arial" w:cs="Arial"/>
            <w:color w:val="auto"/>
            <w:sz w:val="24"/>
            <w:szCs w:val="24"/>
            <w:u w:val="single"/>
          </w:rPr>
          <w:t>katja@die-erfolgsmacherin.de</w:t>
        </w:r>
      </w:hyperlink>
      <w:r w:rsidRPr="00E90D6C">
        <w:rPr>
          <w:rFonts w:ascii="Arial" w:hAnsi="Arial" w:cs="Arial"/>
          <w:color w:val="auto"/>
          <w:sz w:val="24"/>
          <w:szCs w:val="24"/>
        </w:rPr>
        <w:t> </w:t>
      </w:r>
      <w:r w:rsidRPr="00E90D6C">
        <w:rPr>
          <w:rFonts w:ascii="Arial" w:hAnsi="Arial" w:cs="Arial"/>
          <w:color w:val="auto"/>
          <w:sz w:val="24"/>
          <w:szCs w:val="24"/>
        </w:rPr>
        <w:br/>
        <w:t>Homepage.</w:t>
      </w:r>
      <w:r w:rsidR="006B1CA1" w:rsidRPr="006B1CA1">
        <w:rPr>
          <w:rFonts w:ascii="Arial" w:hAnsi="Arial" w:cs="Arial"/>
          <w:color w:val="auto"/>
          <w:sz w:val="24"/>
          <w:szCs w:val="24"/>
        </w:rPr>
        <w:tab/>
      </w:r>
      <w:r w:rsidR="006B1CA1" w:rsidRPr="006B1CA1">
        <w:rPr>
          <w:rFonts w:ascii="Arial" w:hAnsi="Arial" w:cs="Arial"/>
          <w:color w:val="auto"/>
          <w:sz w:val="24"/>
          <w:szCs w:val="24"/>
        </w:rPr>
        <w:tab/>
      </w:r>
      <w:r w:rsidR="006B1CA1" w:rsidRPr="006B1CA1">
        <w:rPr>
          <w:rFonts w:ascii="Arial" w:hAnsi="Arial" w:cs="Arial"/>
          <w:color w:val="auto"/>
          <w:sz w:val="24"/>
          <w:szCs w:val="24"/>
        </w:rPr>
        <w:tab/>
      </w:r>
      <w:hyperlink r:id="rId13" w:history="1">
        <w:r w:rsidR="006B1CA1" w:rsidRPr="00E90D6C">
          <w:rPr>
            <w:rStyle w:val="Hyperlink"/>
            <w:rFonts w:ascii="Arial" w:hAnsi="Arial" w:cs="Arial"/>
            <w:color w:val="auto"/>
            <w:sz w:val="24"/>
            <w:szCs w:val="24"/>
          </w:rPr>
          <w:t>www.die-erfolgsmacherin.de</w:t>
        </w:r>
      </w:hyperlink>
      <w:r w:rsidRPr="00E90D6C">
        <w:rPr>
          <w:rFonts w:ascii="Arial" w:hAnsi="Arial" w:cs="Arial"/>
          <w:color w:val="auto"/>
          <w:sz w:val="24"/>
          <w:szCs w:val="24"/>
        </w:rPr>
        <w:br/>
        <w:t>                   </w:t>
      </w:r>
      <w:r w:rsidR="006B1CA1" w:rsidRPr="006B1CA1">
        <w:rPr>
          <w:rFonts w:ascii="Arial" w:hAnsi="Arial" w:cs="Arial"/>
          <w:color w:val="auto"/>
          <w:sz w:val="24"/>
          <w:szCs w:val="24"/>
        </w:rPr>
        <w:tab/>
      </w:r>
      <w:r w:rsidR="006B1CA1" w:rsidRPr="006B1CA1">
        <w:rPr>
          <w:rFonts w:ascii="Arial" w:hAnsi="Arial" w:cs="Arial"/>
          <w:color w:val="auto"/>
          <w:sz w:val="24"/>
          <w:szCs w:val="24"/>
        </w:rPr>
        <w:tab/>
      </w:r>
      <w:hyperlink r:id="rId14" w:history="1">
        <w:r w:rsidR="006B1CA1" w:rsidRPr="00E90D6C">
          <w:rPr>
            <w:rStyle w:val="Hyperlink"/>
            <w:rFonts w:ascii="Arial" w:hAnsi="Arial" w:cs="Arial"/>
            <w:color w:val="auto"/>
            <w:sz w:val="24"/>
            <w:szCs w:val="24"/>
          </w:rPr>
          <w:t>www.goodbye-hamsterrad.de</w:t>
        </w:r>
      </w:hyperlink>
      <w:r w:rsidRPr="00E90D6C">
        <w:rPr>
          <w:rFonts w:ascii="Arial" w:hAnsi="Arial" w:cs="Arial"/>
          <w:color w:val="auto"/>
          <w:sz w:val="24"/>
          <w:szCs w:val="24"/>
        </w:rPr>
        <w:t> </w:t>
      </w:r>
    </w:p>
    <w:p w14:paraId="09C7A7A0" w14:textId="77777777" w:rsidR="00E90D6C" w:rsidRPr="006B1CA1" w:rsidRDefault="00E90D6C" w:rsidP="006B1CA1">
      <w:pPr>
        <w:spacing w:line="360" w:lineRule="auto"/>
        <w:rPr>
          <w:rFonts w:ascii="Arial" w:hAnsi="Arial" w:cs="Arial"/>
          <w:color w:val="000000" w:themeColor="text1"/>
          <w:sz w:val="24"/>
          <w:szCs w:val="24"/>
        </w:rPr>
      </w:pPr>
    </w:p>
    <w:p w14:paraId="6F959BCA" w14:textId="59869196" w:rsidR="00E90D6C" w:rsidRPr="006B1CA1" w:rsidRDefault="00E90D6C" w:rsidP="006B1CA1">
      <w:pPr>
        <w:spacing w:line="360" w:lineRule="auto"/>
        <w:rPr>
          <w:rFonts w:ascii="Arial" w:hAnsi="Arial" w:cs="Arial"/>
          <w:color w:val="000000" w:themeColor="text1"/>
          <w:sz w:val="24"/>
          <w:szCs w:val="24"/>
        </w:rPr>
      </w:pPr>
    </w:p>
    <w:p w14:paraId="1A8C156A" w14:textId="77777777" w:rsidR="00E90D6C" w:rsidRPr="006B1CA1" w:rsidRDefault="00E90D6C" w:rsidP="006B1CA1">
      <w:pPr>
        <w:spacing w:line="360" w:lineRule="auto"/>
        <w:rPr>
          <w:rFonts w:ascii="Arial" w:hAnsi="Arial" w:cs="Arial"/>
          <w:sz w:val="24"/>
          <w:szCs w:val="24"/>
        </w:rPr>
      </w:pPr>
    </w:p>
    <w:p w14:paraId="71EC635D" w14:textId="3BBF136E" w:rsidR="000023FC" w:rsidRPr="006B1CA1" w:rsidRDefault="000023FC" w:rsidP="00026B80">
      <w:pPr>
        <w:spacing w:line="360" w:lineRule="auto"/>
        <w:rPr>
          <w:rFonts w:ascii="Arial" w:hAnsi="Arial" w:cs="Arial"/>
          <w:color w:val="000000" w:themeColor="text1"/>
          <w:sz w:val="24"/>
          <w:szCs w:val="24"/>
        </w:rPr>
      </w:pPr>
    </w:p>
    <w:sectPr w:rsidR="000023FC" w:rsidRPr="006B1CA1">
      <w:headerReference w:type="default" r:id="rId15"/>
      <w:footerReference w:type="default" r:id="rId16"/>
      <w:pgSz w:w="11906" w:h="16838"/>
      <w:pgMar w:top="3032" w:right="1418" w:bottom="1235" w:left="1418" w:header="480" w:footer="480" w:gutter="0"/>
      <w:pgBorders w:offsetFrom="page">
        <w:top w:val="single" w:sz="4" w:space="24" w:color="FFFFFF"/>
        <w:left w:val="single" w:sz="4" w:space="24" w:color="FFFFFF"/>
        <w:bottom w:val="single" w:sz="4" w:space="24" w:color="FFFFFF"/>
        <w:right w:val="single" w:sz="4" w:space="24" w:color="FFFFFF"/>
      </w:pgBorders>
      <w:pgNumType w:start="1"/>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B023" w14:textId="77777777" w:rsidR="00101559" w:rsidRDefault="00101559">
      <w:r>
        <w:separator/>
      </w:r>
    </w:p>
  </w:endnote>
  <w:endnote w:type="continuationSeparator" w:id="0">
    <w:p w14:paraId="60A5FAFE" w14:textId="77777777" w:rsidR="00101559" w:rsidRDefault="0010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Roman">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F23F" w14:textId="77777777" w:rsidR="000023FC" w:rsidRDefault="000023FC">
    <w:pPr>
      <w:pStyle w:val="Fuzeile"/>
      <w:rPr>
        <w:rFonts w:ascii="Myriad Roman" w:hAnsi="Myriad Roman"/>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8DE56" w14:textId="77777777" w:rsidR="00101559" w:rsidRDefault="00101559">
      <w:r>
        <w:separator/>
      </w:r>
    </w:p>
  </w:footnote>
  <w:footnote w:type="continuationSeparator" w:id="0">
    <w:p w14:paraId="7E992D69" w14:textId="77777777" w:rsidR="00101559" w:rsidRDefault="0010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DB04" w14:textId="77777777" w:rsidR="000023FC" w:rsidRDefault="003E3701">
    <w:pPr>
      <w:pStyle w:val="Kopfzeile"/>
    </w:pPr>
    <w:r>
      <w:rPr>
        <w:noProof/>
      </w:rPr>
      <w:drawing>
        <wp:anchor distT="0" distB="0" distL="133350" distR="123190" simplePos="0" relativeHeight="6" behindDoc="1" locked="0" layoutInCell="1" allowOverlap="1" wp14:anchorId="66FF58B5" wp14:editId="6CFAF87C">
          <wp:simplePos x="0" y="0"/>
          <wp:positionH relativeFrom="column">
            <wp:posOffset>-35560</wp:posOffset>
          </wp:positionH>
          <wp:positionV relativeFrom="paragraph">
            <wp:posOffset>327660</wp:posOffset>
          </wp:positionV>
          <wp:extent cx="3042285" cy="998220"/>
          <wp:effectExtent l="0" t="0" r="0" b="0"/>
          <wp:wrapNone/>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4"/>
                  <pic:cNvPicPr>
                    <a:picLocks noChangeAspect="1" noChangeArrowheads="1"/>
                  </pic:cNvPicPr>
                </pic:nvPicPr>
                <pic:blipFill>
                  <a:blip r:embed="rId1"/>
                  <a:stretch>
                    <a:fillRect/>
                  </a:stretch>
                </pic:blipFill>
                <pic:spPr bwMode="auto">
                  <a:xfrm>
                    <a:off x="0" y="0"/>
                    <a:ext cx="3042285" cy="9982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A0FED"/>
    <w:multiLevelType w:val="hybridMultilevel"/>
    <w:tmpl w:val="0044A4F6"/>
    <w:numStyleLink w:val="Aufzhlungszeichen1"/>
  </w:abstractNum>
  <w:abstractNum w:abstractNumId="1" w15:restartNumberingAfterBreak="0">
    <w:nsid w:val="671147A3"/>
    <w:multiLevelType w:val="hybridMultilevel"/>
    <w:tmpl w:val="0044A4F6"/>
    <w:styleLink w:val="Aufzhlungszeichen1"/>
    <w:lvl w:ilvl="0" w:tplc="E56632A4">
      <w:start w:val="1"/>
      <w:numFmt w:val="bullet"/>
      <w:suff w:val="nothing"/>
      <w:lvlText w:val="✔︎"/>
      <w:lvlJc w:val="left"/>
      <w:pPr>
        <w:ind w:left="1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8405EA4">
      <w:start w:val="1"/>
      <w:numFmt w:val="bullet"/>
      <w:suff w:val="nothing"/>
      <w:lvlText w:val="✔︎"/>
      <w:lvlJc w:val="left"/>
      <w:pPr>
        <w:ind w:left="3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681C72">
      <w:start w:val="1"/>
      <w:numFmt w:val="bullet"/>
      <w:suff w:val="nothing"/>
      <w:lvlText w:val="✔︎"/>
      <w:lvlJc w:val="left"/>
      <w:pPr>
        <w:ind w:left="5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2EED3C">
      <w:start w:val="1"/>
      <w:numFmt w:val="bullet"/>
      <w:suff w:val="nothing"/>
      <w:lvlText w:val="✔︎"/>
      <w:lvlJc w:val="left"/>
      <w:pPr>
        <w:ind w:left="7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79EBD92">
      <w:start w:val="1"/>
      <w:numFmt w:val="bullet"/>
      <w:suff w:val="nothing"/>
      <w:lvlText w:val="✔︎"/>
      <w:lvlJc w:val="left"/>
      <w:pPr>
        <w:ind w:left="9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E24D5E">
      <w:start w:val="1"/>
      <w:numFmt w:val="bullet"/>
      <w:suff w:val="nothing"/>
      <w:lvlText w:val="✔︎"/>
      <w:lvlJc w:val="left"/>
      <w:pPr>
        <w:ind w:left="10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726C30">
      <w:start w:val="1"/>
      <w:numFmt w:val="bullet"/>
      <w:suff w:val="nothing"/>
      <w:lvlText w:val="✔︎"/>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0E35A8">
      <w:start w:val="1"/>
      <w:numFmt w:val="bullet"/>
      <w:suff w:val="nothing"/>
      <w:lvlText w:val="✔︎"/>
      <w:lvlJc w:val="left"/>
      <w:pPr>
        <w:ind w:left="14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A64674">
      <w:start w:val="1"/>
      <w:numFmt w:val="bullet"/>
      <w:suff w:val="nothing"/>
      <w:lvlText w:val="✔︎"/>
      <w:lvlJc w:val="left"/>
      <w:pPr>
        <w:ind w:left="16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13"/>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23FC"/>
    <w:rsid w:val="000023FC"/>
    <w:rsid w:val="00026B80"/>
    <w:rsid w:val="00077A5C"/>
    <w:rsid w:val="000A10CE"/>
    <w:rsid w:val="00101559"/>
    <w:rsid w:val="00132E36"/>
    <w:rsid w:val="00326A69"/>
    <w:rsid w:val="0037362A"/>
    <w:rsid w:val="003D6768"/>
    <w:rsid w:val="003E2E98"/>
    <w:rsid w:val="003E3701"/>
    <w:rsid w:val="00453CBA"/>
    <w:rsid w:val="004E2292"/>
    <w:rsid w:val="006B1CA1"/>
    <w:rsid w:val="006E30B2"/>
    <w:rsid w:val="007A1DF4"/>
    <w:rsid w:val="007B74C0"/>
    <w:rsid w:val="0091399E"/>
    <w:rsid w:val="009520CD"/>
    <w:rsid w:val="00993DD6"/>
    <w:rsid w:val="009F3E9F"/>
    <w:rsid w:val="00A010A1"/>
    <w:rsid w:val="00A11790"/>
    <w:rsid w:val="00AB1F2D"/>
    <w:rsid w:val="00B131C4"/>
    <w:rsid w:val="00B14403"/>
    <w:rsid w:val="00B95FE8"/>
    <w:rsid w:val="00BB7A5C"/>
    <w:rsid w:val="00C346A2"/>
    <w:rsid w:val="00CF1833"/>
    <w:rsid w:val="00D37E54"/>
    <w:rsid w:val="00E224A6"/>
    <w:rsid w:val="00E90D6C"/>
    <w:rsid w:val="00EA7DA3"/>
    <w:rsid w:val="00EC4083"/>
    <w:rsid w:val="00F806BC"/>
    <w:rsid w:val="00F863C4"/>
    <w:rsid w:val="00FB0B2E"/>
    <w:rsid w:val="00FB27C0"/>
    <w:rsid w:val="00FB2E5F"/>
    <w:rsid w:val="00FE21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83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2A79"/>
    <w:rPr>
      <w:color w:val="00000A"/>
    </w:rPr>
  </w:style>
  <w:style w:type="paragraph" w:styleId="berschrift1">
    <w:name w:val="heading 1"/>
    <w:basedOn w:val="Standard"/>
    <w:next w:val="Standard"/>
    <w:qFormat/>
    <w:rsid w:val="00562A79"/>
    <w:pPr>
      <w:keepNext/>
      <w:outlineLvl w:val="0"/>
    </w:pPr>
    <w:rPr>
      <w:rFonts w:ascii="Arial" w:hAnsi="Arial"/>
      <w:b/>
      <w:sz w:val="14"/>
    </w:rPr>
  </w:style>
  <w:style w:type="paragraph" w:styleId="berschrift2">
    <w:name w:val="heading 2"/>
    <w:basedOn w:val="Standard"/>
    <w:next w:val="Standard"/>
    <w:qFormat/>
    <w:rsid w:val="00562A79"/>
    <w:pPr>
      <w:keepNext/>
      <w:spacing w:line="220" w:lineRule="exact"/>
      <w:jc w:val="both"/>
      <w:outlineLvl w:val="1"/>
    </w:pPr>
    <w:rPr>
      <w:rFonts w:ascii="Myriad Roman" w:hAnsi="Myriad Roman"/>
      <w:b/>
    </w:rPr>
  </w:style>
  <w:style w:type="paragraph" w:styleId="berschrift3">
    <w:name w:val="heading 3"/>
    <w:basedOn w:val="Standard"/>
    <w:next w:val="Standard"/>
    <w:qFormat/>
    <w:rsid w:val="00562A79"/>
    <w:pPr>
      <w:keepNext/>
      <w:outlineLvl w:val="2"/>
    </w:pPr>
    <w:rPr>
      <w:b/>
      <w:sz w:val="16"/>
    </w:rPr>
  </w:style>
  <w:style w:type="paragraph" w:styleId="berschrift4">
    <w:name w:val="heading 4"/>
    <w:basedOn w:val="Standard"/>
    <w:next w:val="Standard"/>
    <w:qFormat/>
    <w:rsid w:val="00562A79"/>
    <w:pPr>
      <w:keepNext/>
      <w:spacing w:line="200" w:lineRule="exact"/>
      <w:jc w:val="center"/>
      <w:outlineLvl w:val="3"/>
    </w:pPr>
    <w:rPr>
      <w:rFonts w:ascii="Myriad Roman" w:hAnsi="Myriad Roman"/>
      <w:b/>
    </w:rPr>
  </w:style>
  <w:style w:type="paragraph" w:styleId="berschrift5">
    <w:name w:val="heading 5"/>
    <w:basedOn w:val="Standard"/>
    <w:next w:val="Standard"/>
    <w:qFormat/>
    <w:rsid w:val="00562A79"/>
    <w:pPr>
      <w:keepNext/>
      <w:spacing w:line="220" w:lineRule="exact"/>
      <w:jc w:val="both"/>
      <w:outlineLvl w:val="4"/>
    </w:pPr>
    <w:rPr>
      <w:rFonts w:ascii="Arial" w:hAnsi="Arial"/>
      <w:b/>
      <w:sz w:val="24"/>
      <w:u w:val="single"/>
    </w:rPr>
  </w:style>
  <w:style w:type="paragraph" w:styleId="berschrift6">
    <w:name w:val="heading 6"/>
    <w:basedOn w:val="Standard"/>
    <w:next w:val="Standard"/>
    <w:qFormat/>
    <w:rsid w:val="00562A79"/>
    <w:pPr>
      <w:keepNext/>
      <w:outlineLvl w:val="5"/>
    </w:pPr>
    <w:rPr>
      <w:rFonts w:ascii="Arial" w:hAnsi="Arial"/>
      <w:sz w:val="32"/>
    </w:rPr>
  </w:style>
  <w:style w:type="paragraph" w:styleId="berschrift7">
    <w:name w:val="heading 7"/>
    <w:basedOn w:val="Standard"/>
    <w:next w:val="Standard"/>
    <w:qFormat/>
    <w:rsid w:val="00562A79"/>
    <w:pPr>
      <w:keepNext/>
      <w:spacing w:line="220" w:lineRule="exact"/>
      <w:jc w:val="both"/>
      <w:outlineLvl w:val="6"/>
    </w:pPr>
    <w:rPr>
      <w:rFonts w:ascii="Myriad Roman" w:hAnsi="Myriad Roman"/>
      <w:b/>
      <w:sz w:val="24"/>
    </w:rPr>
  </w:style>
  <w:style w:type="paragraph" w:styleId="berschrift8">
    <w:name w:val="heading 8"/>
    <w:basedOn w:val="Standard"/>
    <w:next w:val="Standard"/>
    <w:qFormat/>
    <w:rsid w:val="00562A79"/>
    <w:pPr>
      <w:keepNext/>
      <w:spacing w:line="220" w:lineRule="exact"/>
      <w:jc w:val="both"/>
      <w:outlineLvl w:val="7"/>
    </w:pPr>
    <w:rPr>
      <w:rFonts w:ascii="Arial" w:hAnsi="Arial"/>
      <w:u w:val="single"/>
    </w:rPr>
  </w:style>
  <w:style w:type="paragraph" w:styleId="berschrift9">
    <w:name w:val="heading 9"/>
    <w:basedOn w:val="Standard"/>
    <w:next w:val="Standard"/>
    <w:qFormat/>
    <w:rsid w:val="00562A79"/>
    <w:pPr>
      <w:keepNext/>
      <w:spacing w:line="220" w:lineRule="exact"/>
      <w:jc w:val="both"/>
      <w:outlineLvl w:val="8"/>
    </w:pPr>
    <w:rPr>
      <w:rFonts w:ascii="Myriad Roman" w:hAnsi="Myriad Roman"/>
      <w:b/>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rsid w:val="00562A79"/>
    <w:rPr>
      <w:color w:val="0000FF"/>
      <w:u w:val="single"/>
    </w:rPr>
  </w:style>
  <w:style w:type="character" w:styleId="BesuchterLink">
    <w:name w:val="FollowedHyperlink"/>
    <w:basedOn w:val="Absatz-Standardschriftart"/>
    <w:qFormat/>
    <w:rsid w:val="00562A79"/>
    <w:rPr>
      <w:color w:val="800080"/>
      <w:u w:val="single"/>
    </w:rPr>
  </w:style>
  <w:style w:type="character" w:customStyle="1" w:styleId="readmore">
    <w:name w:val="readmore"/>
    <w:basedOn w:val="Absatz-Standardschriftart"/>
    <w:qFormat/>
    <w:rsid w:val="00B17CDC"/>
  </w:style>
  <w:style w:type="character" w:customStyle="1" w:styleId="skypepnhprintcontainer">
    <w:name w:val="skype_pnh_print_container"/>
    <w:basedOn w:val="Absatz-Standardschriftart"/>
    <w:qFormat/>
    <w:rsid w:val="00B17CDC"/>
  </w:style>
  <w:style w:type="character" w:customStyle="1" w:styleId="skypepnhcontainer">
    <w:name w:val="skype_pnh_container"/>
    <w:basedOn w:val="Absatz-Standardschriftart"/>
    <w:qFormat/>
    <w:rsid w:val="00B17CDC"/>
  </w:style>
  <w:style w:type="character" w:customStyle="1" w:styleId="skypepnhmark">
    <w:name w:val="skype_pnh_mark"/>
    <w:basedOn w:val="Absatz-Standardschriftart"/>
    <w:qFormat/>
    <w:rsid w:val="00B17CDC"/>
  </w:style>
  <w:style w:type="character" w:customStyle="1" w:styleId="skypepnhleftspan">
    <w:name w:val="skype_pnh_left_span"/>
    <w:basedOn w:val="Absatz-Standardschriftart"/>
    <w:qFormat/>
    <w:rsid w:val="00B17CDC"/>
  </w:style>
  <w:style w:type="character" w:customStyle="1" w:styleId="skypepnhdropartspan">
    <w:name w:val="skype_pnh_dropart_span"/>
    <w:basedOn w:val="Absatz-Standardschriftart"/>
    <w:qFormat/>
    <w:rsid w:val="00B17CDC"/>
  </w:style>
  <w:style w:type="character" w:customStyle="1" w:styleId="skypepnhdropartflagspan">
    <w:name w:val="skype_pnh_dropart_flag_span"/>
    <w:basedOn w:val="Absatz-Standardschriftart"/>
    <w:qFormat/>
    <w:rsid w:val="00B17CDC"/>
  </w:style>
  <w:style w:type="character" w:customStyle="1" w:styleId="skypepnhtextspan">
    <w:name w:val="skype_pnh_text_span"/>
    <w:basedOn w:val="Absatz-Standardschriftart"/>
    <w:qFormat/>
    <w:rsid w:val="00B17CDC"/>
  </w:style>
  <w:style w:type="character" w:customStyle="1" w:styleId="skypepnhrightspan">
    <w:name w:val="skype_pnh_right_span"/>
    <w:basedOn w:val="Absatz-Standardschriftart"/>
    <w:qFormat/>
    <w:rsid w:val="00B17CDC"/>
  </w:style>
  <w:style w:type="character" w:styleId="Fett">
    <w:name w:val="Strong"/>
    <w:basedOn w:val="Absatz-Standardschriftart"/>
    <w:uiPriority w:val="22"/>
    <w:qFormat/>
    <w:rsid w:val="00B03F43"/>
    <w:rPr>
      <w:b/>
      <w:bCs/>
    </w:rPr>
  </w:style>
  <w:style w:type="character" w:customStyle="1" w:styleId="SprechblasentextZchn">
    <w:name w:val="Sprechblasentext Zchn"/>
    <w:basedOn w:val="Absatz-Standardschriftart"/>
    <w:link w:val="Sprechblasentext"/>
    <w:qFormat/>
    <w:rsid w:val="00EA2E5A"/>
    <w:rPr>
      <w:rFonts w:ascii="Tahoma" w:hAnsi="Tahoma" w:cs="Tahoma"/>
      <w:sz w:val="16"/>
      <w:szCs w:val="16"/>
    </w:rPr>
  </w:style>
  <w:style w:type="character" w:customStyle="1" w:styleId="NurTextZchn">
    <w:name w:val="Nur Text Zchn"/>
    <w:basedOn w:val="Absatz-Standardschriftart"/>
    <w:link w:val="NurText"/>
    <w:qFormat/>
    <w:rsid w:val="00537B82"/>
    <w:rPr>
      <w:rFonts w:ascii="Consolas" w:eastAsiaTheme="minorHAnsi" w:hAnsi="Consolas" w:cstheme="minorBidi"/>
      <w:sz w:val="21"/>
      <w:szCs w:val="21"/>
      <w:lang w:eastAsia="en-US"/>
    </w:rPr>
  </w:style>
  <w:style w:type="character" w:customStyle="1" w:styleId="ListLabel1">
    <w:name w:val="ListLabel 1"/>
    <w:qFormat/>
    <w:rPr>
      <w:sz w:val="20"/>
    </w:rPr>
  </w:style>
  <w:style w:type="paragraph" w:customStyle="1" w:styleId="berschrift">
    <w:name w:val="Überschrift"/>
    <w:basedOn w:val="Standard"/>
    <w:next w:val="Textkrper"/>
    <w:qFormat/>
    <w:pPr>
      <w:keepNext/>
      <w:spacing w:before="240" w:after="120"/>
    </w:pPr>
    <w:rPr>
      <w:rFonts w:ascii="Liberation Sans" w:eastAsia="Droid Sans Fallback" w:hAnsi="Liberation Sans" w:cs="FreeSans"/>
      <w:sz w:val="28"/>
      <w:szCs w:val="28"/>
    </w:rPr>
  </w:style>
  <w:style w:type="paragraph" w:styleId="Textkrper">
    <w:name w:val="Body Text"/>
    <w:basedOn w:val="Standard"/>
    <w:rsid w:val="00562A79"/>
    <w:pPr>
      <w:jc w:val="both"/>
    </w:pPr>
    <w:rPr>
      <w:rFonts w:ascii="Myriad Roman" w:hAnsi="Myriad Roman"/>
    </w:r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sz w:val="24"/>
      <w:szCs w:val="24"/>
    </w:rPr>
  </w:style>
  <w:style w:type="paragraph" w:customStyle="1" w:styleId="Verzeichnis">
    <w:name w:val="Verzeichnis"/>
    <w:basedOn w:val="Standard"/>
    <w:qFormat/>
    <w:pPr>
      <w:suppressLineNumbers/>
    </w:pPr>
    <w:rPr>
      <w:rFonts w:cs="FreeSans"/>
    </w:rPr>
  </w:style>
  <w:style w:type="paragraph" w:customStyle="1" w:styleId="TextkrperEinrckung">
    <w:name w:val="Textkörper Einrückung"/>
    <w:basedOn w:val="Standard"/>
    <w:rsid w:val="00562A79"/>
    <w:pPr>
      <w:tabs>
        <w:tab w:val="left" w:pos="567"/>
      </w:tabs>
      <w:ind w:left="567" w:hanging="567"/>
      <w:jc w:val="both"/>
    </w:pPr>
    <w:rPr>
      <w:rFonts w:ascii="Arial" w:hAnsi="Arial"/>
    </w:rPr>
  </w:style>
  <w:style w:type="paragraph" w:styleId="Textkrper-Einzug2">
    <w:name w:val="Body Text Indent 2"/>
    <w:basedOn w:val="Standard"/>
    <w:qFormat/>
    <w:rsid w:val="00562A79"/>
    <w:pPr>
      <w:tabs>
        <w:tab w:val="left" w:pos="1021"/>
      </w:tabs>
      <w:ind w:left="851" w:hanging="851"/>
      <w:jc w:val="both"/>
    </w:pPr>
    <w:rPr>
      <w:rFonts w:ascii="Myriad Roman" w:hAnsi="Myriad Roman"/>
    </w:rPr>
  </w:style>
  <w:style w:type="paragraph" w:styleId="Textkrper-Einzug3">
    <w:name w:val="Body Text Indent 3"/>
    <w:basedOn w:val="Standard"/>
    <w:qFormat/>
    <w:rsid w:val="00562A79"/>
    <w:pPr>
      <w:ind w:left="993" w:hanging="993"/>
      <w:jc w:val="both"/>
    </w:pPr>
    <w:rPr>
      <w:rFonts w:ascii="Myriad Roman" w:hAnsi="Myriad Roman"/>
    </w:rPr>
  </w:style>
  <w:style w:type="paragraph" w:styleId="Dokumentstruktur">
    <w:name w:val="Document Map"/>
    <w:basedOn w:val="Standard"/>
    <w:semiHidden/>
    <w:qFormat/>
    <w:rsid w:val="00562A79"/>
    <w:pPr>
      <w:shd w:val="clear" w:color="auto" w:fill="000080"/>
    </w:pPr>
    <w:rPr>
      <w:rFonts w:ascii="Tahoma" w:hAnsi="Tahoma"/>
    </w:rPr>
  </w:style>
  <w:style w:type="paragraph" w:styleId="Textkrper2">
    <w:name w:val="Body Text 2"/>
    <w:basedOn w:val="Standard"/>
    <w:qFormat/>
    <w:rsid w:val="00562A79"/>
    <w:pPr>
      <w:spacing w:line="200" w:lineRule="exact"/>
      <w:jc w:val="both"/>
    </w:pPr>
    <w:rPr>
      <w:rFonts w:ascii="Myriad Roman" w:hAnsi="Myriad Roman"/>
      <w:b/>
    </w:rPr>
  </w:style>
  <w:style w:type="paragraph" w:styleId="Textkrper3">
    <w:name w:val="Body Text 3"/>
    <w:basedOn w:val="Standard"/>
    <w:qFormat/>
    <w:rsid w:val="00562A79"/>
    <w:pPr>
      <w:spacing w:line="200" w:lineRule="exact"/>
      <w:jc w:val="both"/>
      <w:outlineLvl w:val="0"/>
    </w:pPr>
    <w:rPr>
      <w:rFonts w:ascii="Myriad Roman" w:hAnsi="Myriad Roman"/>
      <w:sz w:val="18"/>
    </w:rPr>
  </w:style>
  <w:style w:type="paragraph" w:styleId="Kopfzeile">
    <w:name w:val="header"/>
    <w:basedOn w:val="Standard"/>
    <w:rsid w:val="00562A79"/>
    <w:pPr>
      <w:tabs>
        <w:tab w:val="center" w:pos="4536"/>
        <w:tab w:val="right" w:pos="9072"/>
      </w:tabs>
    </w:pPr>
  </w:style>
  <w:style w:type="paragraph" w:styleId="Fuzeile">
    <w:name w:val="footer"/>
    <w:basedOn w:val="Standard"/>
    <w:rsid w:val="00562A79"/>
    <w:pPr>
      <w:tabs>
        <w:tab w:val="center" w:pos="4536"/>
        <w:tab w:val="right" w:pos="9072"/>
      </w:tabs>
    </w:pPr>
  </w:style>
  <w:style w:type="paragraph" w:customStyle="1" w:styleId="WfxFaxNum">
    <w:name w:val="WfxFaxNum"/>
    <w:basedOn w:val="Standard"/>
    <w:qFormat/>
    <w:rsid w:val="00562A79"/>
    <w:rPr>
      <w:rFonts w:ascii="Myriad Roman" w:hAnsi="Myriad Roman"/>
      <w:color w:val="000000"/>
    </w:rPr>
  </w:style>
  <w:style w:type="paragraph" w:customStyle="1" w:styleId="LeftTitle">
    <w:name w:val="Left Title"/>
    <w:basedOn w:val="Standard"/>
    <w:qFormat/>
    <w:rsid w:val="00562A79"/>
    <w:pPr>
      <w:spacing w:before="360"/>
    </w:pPr>
    <w:rPr>
      <w:rFonts w:ascii="Arial" w:hAnsi="Arial"/>
      <w:lang w:val="en-US"/>
    </w:rPr>
  </w:style>
  <w:style w:type="paragraph" w:customStyle="1" w:styleId="H2">
    <w:name w:val="H2"/>
    <w:basedOn w:val="Standard"/>
    <w:next w:val="Standard"/>
    <w:qFormat/>
    <w:rsid w:val="00562A79"/>
    <w:pPr>
      <w:keepNext/>
      <w:spacing w:before="100" w:after="100"/>
      <w:outlineLvl w:val="2"/>
    </w:pPr>
    <w:rPr>
      <w:b/>
      <w:sz w:val="36"/>
    </w:rPr>
  </w:style>
  <w:style w:type="paragraph" w:styleId="StandardWeb">
    <w:name w:val="Normal (Web)"/>
    <w:basedOn w:val="Standard"/>
    <w:uiPriority w:val="99"/>
    <w:qFormat/>
    <w:rsid w:val="00562A79"/>
    <w:pPr>
      <w:spacing w:beforeAutospacing="1" w:afterAutospacing="1"/>
    </w:pPr>
    <w:rPr>
      <w:color w:val="004080"/>
      <w:sz w:val="24"/>
      <w:szCs w:val="24"/>
    </w:rPr>
  </w:style>
  <w:style w:type="paragraph" w:styleId="HTMLVorformatiert">
    <w:name w:val="HTML Preformatted"/>
    <w:basedOn w:val="Standard"/>
    <w:qFormat/>
    <w:rsid w:val="00562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paragraph" w:styleId="Sprechblasentext">
    <w:name w:val="Balloon Text"/>
    <w:basedOn w:val="Standard"/>
    <w:link w:val="SprechblasentextZchn"/>
    <w:qFormat/>
    <w:rsid w:val="00EA2E5A"/>
    <w:rPr>
      <w:rFonts w:ascii="Tahoma" w:hAnsi="Tahoma" w:cs="Tahoma"/>
      <w:sz w:val="16"/>
      <w:szCs w:val="16"/>
    </w:rPr>
  </w:style>
  <w:style w:type="paragraph" w:styleId="NurText">
    <w:name w:val="Plain Text"/>
    <w:basedOn w:val="Standard"/>
    <w:link w:val="NurTextZchn"/>
    <w:unhideWhenUsed/>
    <w:qFormat/>
    <w:rsid w:val="00537B82"/>
    <w:rPr>
      <w:rFonts w:ascii="Consolas" w:eastAsiaTheme="minorHAnsi" w:hAnsi="Consolas" w:cstheme="minorBidi"/>
      <w:sz w:val="21"/>
      <w:szCs w:val="21"/>
      <w:lang w:eastAsia="en-US"/>
    </w:rPr>
  </w:style>
  <w:style w:type="paragraph" w:customStyle="1" w:styleId="section1">
    <w:name w:val="section1"/>
    <w:basedOn w:val="Standard"/>
    <w:uiPriority w:val="99"/>
    <w:qFormat/>
    <w:rsid w:val="00D60126"/>
    <w:pPr>
      <w:spacing w:beforeAutospacing="1" w:afterAutospacing="1"/>
    </w:pPr>
    <w:rPr>
      <w:rFonts w:eastAsiaTheme="minorHAnsi"/>
      <w:sz w:val="24"/>
      <w:szCs w:val="24"/>
    </w:rPr>
  </w:style>
  <w:style w:type="paragraph" w:customStyle="1" w:styleId="Text">
    <w:name w:val="Text"/>
    <w:basedOn w:val="Beschriftung"/>
    <w:uiPriority w:val="99"/>
    <w:qFormat/>
    <w:rsid w:val="001535C5"/>
    <w:rPr>
      <w:rFonts w:ascii="Helvetica" w:hAnsi="Helvetica" w:cs="Arial Unicode MS"/>
      <w:color w:val="000000"/>
      <w:sz w:val="22"/>
      <w:szCs w:val="22"/>
    </w:rPr>
  </w:style>
  <w:style w:type="paragraph" w:customStyle="1" w:styleId="Rahmeninhalt">
    <w:name w:val="Rahmeninhalt"/>
    <w:basedOn w:val="Standard"/>
    <w:qFormat/>
  </w:style>
  <w:style w:type="paragraph" w:customStyle="1" w:styleId="Quotations">
    <w:name w:val="Quotations"/>
    <w:basedOn w:val="Standard"/>
    <w:qFormat/>
  </w:style>
  <w:style w:type="paragraph" w:styleId="Titel">
    <w:name w:val="Title"/>
    <w:basedOn w:val="berschrift"/>
  </w:style>
  <w:style w:type="paragraph" w:styleId="Untertitel">
    <w:name w:val="Subtitle"/>
    <w:basedOn w:val="berschrift"/>
  </w:style>
  <w:style w:type="character" w:styleId="Hyperlink">
    <w:name w:val="Hyperlink"/>
    <w:basedOn w:val="Absatz-Standardschriftart"/>
    <w:uiPriority w:val="99"/>
    <w:unhideWhenUsed/>
    <w:rsid w:val="00EC4083"/>
    <w:rPr>
      <w:color w:val="0000FF"/>
      <w:u w:val="single"/>
    </w:rPr>
  </w:style>
  <w:style w:type="paragraph" w:customStyle="1" w:styleId="TextA">
    <w:name w:val="Text A"/>
    <w:rsid w:val="00E90D6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numbering" w:customStyle="1" w:styleId="Aufzhlungszeichen1">
    <w:name w:val="Aufzählungszeichen1"/>
    <w:rsid w:val="00E90D6C"/>
    <w:pPr>
      <w:numPr>
        <w:numId w:val="1"/>
      </w:numPr>
    </w:pPr>
  </w:style>
  <w:style w:type="paragraph" w:styleId="Listenabsatz">
    <w:name w:val="List Paragraph"/>
    <w:uiPriority w:val="34"/>
    <w:qFormat/>
    <w:rsid w:val="00E90D6C"/>
    <w:pPr>
      <w:pBdr>
        <w:top w:val="nil"/>
        <w:left w:val="nil"/>
        <w:bottom w:val="nil"/>
        <w:right w:val="nil"/>
        <w:between w:val="nil"/>
        <w:bar w:val="nil"/>
      </w:pBdr>
      <w:ind w:left="720"/>
    </w:pPr>
    <w:rPr>
      <w:rFonts w:eastAsia="Arial Unicode MS" w:cs="Arial Unicode MS"/>
      <w:color w:val="000000"/>
      <w:sz w:val="24"/>
      <w:szCs w:val="24"/>
      <w:u w:color="000000"/>
      <w:bdr w:val="nil"/>
      <w:lang w:val="en-US"/>
    </w:rPr>
  </w:style>
  <w:style w:type="paragraph" w:customStyle="1" w:styleId="TextB">
    <w:name w:val="Text B"/>
    <w:rsid w:val="00E90D6C"/>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elementor-icon-box-description">
    <w:name w:val="elementor-icon-box-description"/>
    <w:basedOn w:val="Standard"/>
    <w:rsid w:val="00E90D6C"/>
    <w:pPr>
      <w:spacing w:before="100" w:beforeAutospacing="1" w:after="100" w:afterAutospacing="1"/>
    </w:pPr>
    <w:rPr>
      <w:color w:val="auto"/>
      <w:sz w:val="24"/>
      <w:szCs w:val="24"/>
    </w:rPr>
  </w:style>
  <w:style w:type="character" w:styleId="NichtaufgelsteErwhnung">
    <w:name w:val="Unresolved Mention"/>
    <w:basedOn w:val="Absatz-Standardschriftart"/>
    <w:rsid w:val="006B1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945">
      <w:bodyDiv w:val="1"/>
      <w:marLeft w:val="0"/>
      <w:marRight w:val="0"/>
      <w:marTop w:val="0"/>
      <w:marBottom w:val="0"/>
      <w:divBdr>
        <w:top w:val="none" w:sz="0" w:space="0" w:color="auto"/>
        <w:left w:val="none" w:sz="0" w:space="0" w:color="auto"/>
        <w:bottom w:val="none" w:sz="0" w:space="0" w:color="auto"/>
        <w:right w:val="none" w:sz="0" w:space="0" w:color="auto"/>
      </w:divBdr>
      <w:divsChild>
        <w:div w:id="54858363">
          <w:marLeft w:val="0"/>
          <w:marRight w:val="0"/>
          <w:marTop w:val="0"/>
          <w:marBottom w:val="0"/>
          <w:divBdr>
            <w:top w:val="none" w:sz="0" w:space="0" w:color="auto"/>
            <w:left w:val="none" w:sz="0" w:space="0" w:color="auto"/>
            <w:bottom w:val="none" w:sz="0" w:space="0" w:color="auto"/>
            <w:right w:val="none" w:sz="0" w:space="0" w:color="auto"/>
          </w:divBdr>
        </w:div>
        <w:div w:id="416486685">
          <w:marLeft w:val="0"/>
          <w:marRight w:val="0"/>
          <w:marTop w:val="0"/>
          <w:marBottom w:val="0"/>
          <w:divBdr>
            <w:top w:val="none" w:sz="0" w:space="0" w:color="auto"/>
            <w:left w:val="none" w:sz="0" w:space="0" w:color="auto"/>
            <w:bottom w:val="none" w:sz="0" w:space="0" w:color="auto"/>
            <w:right w:val="none" w:sz="0" w:space="0" w:color="auto"/>
          </w:divBdr>
        </w:div>
      </w:divsChild>
    </w:div>
    <w:div w:id="372509186">
      <w:bodyDiv w:val="1"/>
      <w:marLeft w:val="0"/>
      <w:marRight w:val="0"/>
      <w:marTop w:val="0"/>
      <w:marBottom w:val="0"/>
      <w:divBdr>
        <w:top w:val="none" w:sz="0" w:space="0" w:color="auto"/>
        <w:left w:val="none" w:sz="0" w:space="0" w:color="auto"/>
        <w:bottom w:val="none" w:sz="0" w:space="0" w:color="auto"/>
        <w:right w:val="none" w:sz="0" w:space="0" w:color="auto"/>
      </w:divBdr>
    </w:div>
    <w:div w:id="590700869">
      <w:bodyDiv w:val="1"/>
      <w:marLeft w:val="0"/>
      <w:marRight w:val="0"/>
      <w:marTop w:val="0"/>
      <w:marBottom w:val="0"/>
      <w:divBdr>
        <w:top w:val="none" w:sz="0" w:space="0" w:color="auto"/>
        <w:left w:val="none" w:sz="0" w:space="0" w:color="auto"/>
        <w:bottom w:val="none" w:sz="0" w:space="0" w:color="auto"/>
        <w:right w:val="none" w:sz="0" w:space="0" w:color="auto"/>
      </w:divBdr>
    </w:div>
    <w:div w:id="631713690">
      <w:bodyDiv w:val="1"/>
      <w:marLeft w:val="0"/>
      <w:marRight w:val="0"/>
      <w:marTop w:val="0"/>
      <w:marBottom w:val="0"/>
      <w:divBdr>
        <w:top w:val="none" w:sz="0" w:space="0" w:color="auto"/>
        <w:left w:val="none" w:sz="0" w:space="0" w:color="auto"/>
        <w:bottom w:val="none" w:sz="0" w:space="0" w:color="auto"/>
        <w:right w:val="none" w:sz="0" w:space="0" w:color="auto"/>
      </w:divBdr>
    </w:div>
    <w:div w:id="1190949313">
      <w:bodyDiv w:val="1"/>
      <w:marLeft w:val="0"/>
      <w:marRight w:val="0"/>
      <w:marTop w:val="0"/>
      <w:marBottom w:val="0"/>
      <w:divBdr>
        <w:top w:val="none" w:sz="0" w:space="0" w:color="auto"/>
        <w:left w:val="none" w:sz="0" w:space="0" w:color="auto"/>
        <w:bottom w:val="none" w:sz="0" w:space="0" w:color="auto"/>
        <w:right w:val="none" w:sz="0" w:space="0" w:color="auto"/>
      </w:divBdr>
    </w:div>
    <w:div w:id="1204901350">
      <w:bodyDiv w:val="1"/>
      <w:marLeft w:val="0"/>
      <w:marRight w:val="0"/>
      <w:marTop w:val="0"/>
      <w:marBottom w:val="0"/>
      <w:divBdr>
        <w:top w:val="none" w:sz="0" w:space="0" w:color="auto"/>
        <w:left w:val="none" w:sz="0" w:space="0" w:color="auto"/>
        <w:bottom w:val="none" w:sz="0" w:space="0" w:color="auto"/>
        <w:right w:val="none" w:sz="0" w:space="0" w:color="auto"/>
      </w:divBdr>
      <w:divsChild>
        <w:div w:id="1847790739">
          <w:marLeft w:val="0"/>
          <w:marRight w:val="0"/>
          <w:marTop w:val="0"/>
          <w:marBottom w:val="0"/>
          <w:divBdr>
            <w:top w:val="none" w:sz="0" w:space="0" w:color="auto"/>
            <w:left w:val="none" w:sz="0" w:space="0" w:color="auto"/>
            <w:bottom w:val="none" w:sz="0" w:space="0" w:color="auto"/>
            <w:right w:val="none" w:sz="0" w:space="0" w:color="auto"/>
          </w:divBdr>
        </w:div>
        <w:div w:id="1738701511">
          <w:marLeft w:val="0"/>
          <w:marRight w:val="0"/>
          <w:marTop w:val="0"/>
          <w:marBottom w:val="0"/>
          <w:divBdr>
            <w:top w:val="none" w:sz="0" w:space="0" w:color="auto"/>
            <w:left w:val="none" w:sz="0" w:space="0" w:color="auto"/>
            <w:bottom w:val="none" w:sz="0" w:space="0" w:color="auto"/>
            <w:right w:val="none" w:sz="0" w:space="0" w:color="auto"/>
          </w:divBdr>
        </w:div>
        <w:div w:id="1586255997">
          <w:marLeft w:val="0"/>
          <w:marRight w:val="0"/>
          <w:marTop w:val="0"/>
          <w:marBottom w:val="0"/>
          <w:divBdr>
            <w:top w:val="none" w:sz="0" w:space="0" w:color="auto"/>
            <w:left w:val="none" w:sz="0" w:space="0" w:color="auto"/>
            <w:bottom w:val="none" w:sz="0" w:space="0" w:color="auto"/>
            <w:right w:val="none" w:sz="0" w:space="0" w:color="auto"/>
          </w:divBdr>
        </w:div>
      </w:divsChild>
    </w:div>
    <w:div w:id="1623071098">
      <w:bodyDiv w:val="1"/>
      <w:marLeft w:val="0"/>
      <w:marRight w:val="0"/>
      <w:marTop w:val="0"/>
      <w:marBottom w:val="0"/>
      <w:divBdr>
        <w:top w:val="none" w:sz="0" w:space="0" w:color="auto"/>
        <w:left w:val="none" w:sz="0" w:space="0" w:color="auto"/>
        <w:bottom w:val="none" w:sz="0" w:space="0" w:color="auto"/>
        <w:right w:val="none" w:sz="0" w:space="0" w:color="auto"/>
      </w:divBdr>
    </w:div>
    <w:div w:id="1851992724">
      <w:bodyDiv w:val="1"/>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691954977">
              <w:marLeft w:val="0"/>
              <w:marRight w:val="0"/>
              <w:marTop w:val="0"/>
              <w:marBottom w:val="0"/>
              <w:divBdr>
                <w:top w:val="none" w:sz="0" w:space="0" w:color="auto"/>
                <w:left w:val="none" w:sz="0" w:space="0" w:color="auto"/>
                <w:bottom w:val="none" w:sz="0" w:space="0" w:color="auto"/>
                <w:right w:val="none" w:sz="0" w:space="0" w:color="auto"/>
              </w:divBdr>
              <w:divsChild>
                <w:div w:id="1480074917">
                  <w:marLeft w:val="0"/>
                  <w:marRight w:val="0"/>
                  <w:marTop w:val="0"/>
                  <w:marBottom w:val="0"/>
                  <w:divBdr>
                    <w:top w:val="none" w:sz="0" w:space="0" w:color="auto"/>
                    <w:left w:val="none" w:sz="0" w:space="0" w:color="auto"/>
                    <w:bottom w:val="none" w:sz="0" w:space="0" w:color="auto"/>
                    <w:right w:val="none" w:sz="0" w:space="0" w:color="auto"/>
                  </w:divBdr>
                  <w:divsChild>
                    <w:div w:id="1039092645">
                      <w:marLeft w:val="0"/>
                      <w:marRight w:val="0"/>
                      <w:marTop w:val="0"/>
                      <w:marBottom w:val="0"/>
                      <w:divBdr>
                        <w:top w:val="none" w:sz="0" w:space="0" w:color="auto"/>
                        <w:left w:val="none" w:sz="0" w:space="0" w:color="auto"/>
                        <w:bottom w:val="none" w:sz="0" w:space="0" w:color="auto"/>
                        <w:right w:val="none" w:sz="0" w:space="0" w:color="auto"/>
                      </w:divBdr>
                      <w:divsChild>
                        <w:div w:id="1862862096">
                          <w:marLeft w:val="0"/>
                          <w:marRight w:val="0"/>
                          <w:marTop w:val="0"/>
                          <w:marBottom w:val="0"/>
                          <w:divBdr>
                            <w:top w:val="none" w:sz="0" w:space="0" w:color="auto"/>
                            <w:left w:val="none" w:sz="0" w:space="0" w:color="auto"/>
                            <w:bottom w:val="none" w:sz="0" w:space="0" w:color="auto"/>
                            <w:right w:val="none" w:sz="0" w:space="0" w:color="auto"/>
                          </w:divBdr>
                          <w:divsChild>
                            <w:div w:id="497119643">
                              <w:marLeft w:val="0"/>
                              <w:marRight w:val="0"/>
                              <w:marTop w:val="0"/>
                              <w:marBottom w:val="0"/>
                              <w:divBdr>
                                <w:top w:val="none" w:sz="0" w:space="0" w:color="auto"/>
                                <w:left w:val="none" w:sz="0" w:space="0" w:color="auto"/>
                                <w:bottom w:val="none" w:sz="0" w:space="0" w:color="auto"/>
                                <w:right w:val="none" w:sz="0" w:space="0" w:color="auto"/>
                              </w:divBdr>
                              <w:divsChild>
                                <w:div w:id="1750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10222">
                      <w:marLeft w:val="0"/>
                      <w:marRight w:val="0"/>
                      <w:marTop w:val="0"/>
                      <w:marBottom w:val="0"/>
                      <w:divBdr>
                        <w:top w:val="none" w:sz="0" w:space="0" w:color="auto"/>
                        <w:left w:val="none" w:sz="0" w:space="0" w:color="auto"/>
                        <w:bottom w:val="none" w:sz="0" w:space="0" w:color="auto"/>
                        <w:right w:val="none" w:sz="0" w:space="0" w:color="auto"/>
                      </w:divBdr>
                      <w:divsChild>
                        <w:div w:id="726031689">
                          <w:marLeft w:val="0"/>
                          <w:marRight w:val="0"/>
                          <w:marTop w:val="0"/>
                          <w:marBottom w:val="0"/>
                          <w:divBdr>
                            <w:top w:val="none" w:sz="0" w:space="0" w:color="auto"/>
                            <w:left w:val="none" w:sz="0" w:space="0" w:color="auto"/>
                            <w:bottom w:val="none" w:sz="0" w:space="0" w:color="auto"/>
                            <w:right w:val="none" w:sz="0" w:space="0" w:color="auto"/>
                          </w:divBdr>
                          <w:divsChild>
                            <w:div w:id="1329672323">
                              <w:marLeft w:val="0"/>
                              <w:marRight w:val="0"/>
                              <w:marTop w:val="0"/>
                              <w:marBottom w:val="0"/>
                              <w:divBdr>
                                <w:top w:val="none" w:sz="0" w:space="0" w:color="auto"/>
                                <w:left w:val="none" w:sz="0" w:space="0" w:color="auto"/>
                                <w:bottom w:val="none" w:sz="0" w:space="0" w:color="auto"/>
                                <w:right w:val="none" w:sz="0" w:space="0" w:color="auto"/>
                              </w:divBdr>
                              <w:divsChild>
                                <w:div w:id="1274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64911">
                      <w:marLeft w:val="0"/>
                      <w:marRight w:val="0"/>
                      <w:marTop w:val="0"/>
                      <w:marBottom w:val="0"/>
                      <w:divBdr>
                        <w:top w:val="none" w:sz="0" w:space="0" w:color="auto"/>
                        <w:left w:val="none" w:sz="0" w:space="0" w:color="auto"/>
                        <w:bottom w:val="none" w:sz="0" w:space="0" w:color="auto"/>
                        <w:right w:val="none" w:sz="0" w:space="0" w:color="auto"/>
                      </w:divBdr>
                      <w:divsChild>
                        <w:div w:id="641079144">
                          <w:marLeft w:val="0"/>
                          <w:marRight w:val="0"/>
                          <w:marTop w:val="0"/>
                          <w:marBottom w:val="0"/>
                          <w:divBdr>
                            <w:top w:val="none" w:sz="0" w:space="0" w:color="auto"/>
                            <w:left w:val="none" w:sz="0" w:space="0" w:color="auto"/>
                            <w:bottom w:val="none" w:sz="0" w:space="0" w:color="auto"/>
                            <w:right w:val="none" w:sz="0" w:space="0" w:color="auto"/>
                          </w:divBdr>
                          <w:divsChild>
                            <w:div w:id="954292598">
                              <w:marLeft w:val="0"/>
                              <w:marRight w:val="0"/>
                              <w:marTop w:val="0"/>
                              <w:marBottom w:val="0"/>
                              <w:divBdr>
                                <w:top w:val="none" w:sz="0" w:space="0" w:color="auto"/>
                                <w:left w:val="none" w:sz="0" w:space="0" w:color="auto"/>
                                <w:bottom w:val="none" w:sz="0" w:space="0" w:color="auto"/>
                                <w:right w:val="none" w:sz="0" w:space="0" w:color="auto"/>
                              </w:divBdr>
                              <w:divsChild>
                                <w:div w:id="224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200253">
          <w:marLeft w:val="0"/>
          <w:marRight w:val="0"/>
          <w:marTop w:val="0"/>
          <w:marBottom w:val="0"/>
          <w:divBdr>
            <w:top w:val="none" w:sz="0" w:space="0" w:color="auto"/>
            <w:left w:val="none" w:sz="0" w:space="0" w:color="auto"/>
            <w:bottom w:val="none" w:sz="0" w:space="0" w:color="auto"/>
            <w:right w:val="none" w:sz="0" w:space="0" w:color="auto"/>
          </w:divBdr>
          <w:divsChild>
            <w:div w:id="469633978">
              <w:marLeft w:val="0"/>
              <w:marRight w:val="0"/>
              <w:marTop w:val="0"/>
              <w:marBottom w:val="0"/>
              <w:divBdr>
                <w:top w:val="none" w:sz="0" w:space="0" w:color="auto"/>
                <w:left w:val="none" w:sz="0" w:space="0" w:color="auto"/>
                <w:bottom w:val="none" w:sz="0" w:space="0" w:color="auto"/>
                <w:right w:val="none" w:sz="0" w:space="0" w:color="auto"/>
              </w:divBdr>
              <w:divsChild>
                <w:div w:id="1665694873">
                  <w:marLeft w:val="0"/>
                  <w:marRight w:val="0"/>
                  <w:marTop w:val="0"/>
                  <w:marBottom w:val="0"/>
                  <w:divBdr>
                    <w:top w:val="none" w:sz="0" w:space="0" w:color="auto"/>
                    <w:left w:val="none" w:sz="0" w:space="0" w:color="auto"/>
                    <w:bottom w:val="none" w:sz="0" w:space="0" w:color="auto"/>
                    <w:right w:val="none" w:sz="0" w:space="0" w:color="auto"/>
                  </w:divBdr>
                  <w:divsChild>
                    <w:div w:id="1147091362">
                      <w:marLeft w:val="0"/>
                      <w:marRight w:val="0"/>
                      <w:marTop w:val="0"/>
                      <w:marBottom w:val="0"/>
                      <w:divBdr>
                        <w:top w:val="none" w:sz="0" w:space="0" w:color="auto"/>
                        <w:left w:val="none" w:sz="0" w:space="0" w:color="auto"/>
                        <w:bottom w:val="none" w:sz="0" w:space="0" w:color="auto"/>
                        <w:right w:val="none" w:sz="0" w:space="0" w:color="auto"/>
                      </w:divBdr>
                      <w:divsChild>
                        <w:div w:id="1621763717">
                          <w:marLeft w:val="0"/>
                          <w:marRight w:val="0"/>
                          <w:marTop w:val="0"/>
                          <w:marBottom w:val="0"/>
                          <w:divBdr>
                            <w:top w:val="none" w:sz="0" w:space="0" w:color="auto"/>
                            <w:left w:val="none" w:sz="0" w:space="0" w:color="auto"/>
                            <w:bottom w:val="none" w:sz="0" w:space="0" w:color="auto"/>
                            <w:right w:val="none" w:sz="0" w:space="0" w:color="auto"/>
                          </w:divBdr>
                          <w:divsChild>
                            <w:div w:id="965356756">
                              <w:marLeft w:val="0"/>
                              <w:marRight w:val="0"/>
                              <w:marTop w:val="0"/>
                              <w:marBottom w:val="0"/>
                              <w:divBdr>
                                <w:top w:val="none" w:sz="0" w:space="0" w:color="auto"/>
                                <w:left w:val="none" w:sz="0" w:space="0" w:color="auto"/>
                                <w:bottom w:val="none" w:sz="0" w:space="0" w:color="auto"/>
                                <w:right w:val="none" w:sz="0" w:space="0" w:color="auto"/>
                              </w:divBdr>
                              <w:divsChild>
                                <w:div w:id="14681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1803">
                      <w:marLeft w:val="0"/>
                      <w:marRight w:val="0"/>
                      <w:marTop w:val="0"/>
                      <w:marBottom w:val="0"/>
                      <w:divBdr>
                        <w:top w:val="none" w:sz="0" w:space="0" w:color="auto"/>
                        <w:left w:val="none" w:sz="0" w:space="0" w:color="auto"/>
                        <w:bottom w:val="none" w:sz="0" w:space="0" w:color="auto"/>
                        <w:right w:val="none" w:sz="0" w:space="0" w:color="auto"/>
                      </w:divBdr>
                      <w:divsChild>
                        <w:div w:id="1571036547">
                          <w:marLeft w:val="0"/>
                          <w:marRight w:val="0"/>
                          <w:marTop w:val="0"/>
                          <w:marBottom w:val="0"/>
                          <w:divBdr>
                            <w:top w:val="none" w:sz="0" w:space="0" w:color="auto"/>
                            <w:left w:val="none" w:sz="0" w:space="0" w:color="auto"/>
                            <w:bottom w:val="none" w:sz="0" w:space="0" w:color="auto"/>
                            <w:right w:val="none" w:sz="0" w:space="0" w:color="auto"/>
                          </w:divBdr>
                          <w:divsChild>
                            <w:div w:id="35471440">
                              <w:marLeft w:val="0"/>
                              <w:marRight w:val="0"/>
                              <w:marTop w:val="0"/>
                              <w:marBottom w:val="0"/>
                              <w:divBdr>
                                <w:top w:val="none" w:sz="0" w:space="0" w:color="auto"/>
                                <w:left w:val="none" w:sz="0" w:space="0" w:color="auto"/>
                                <w:bottom w:val="none" w:sz="0" w:space="0" w:color="auto"/>
                                <w:right w:val="none" w:sz="0" w:space="0" w:color="auto"/>
                              </w:divBdr>
                              <w:divsChild>
                                <w:div w:id="6611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929">
                      <w:marLeft w:val="0"/>
                      <w:marRight w:val="0"/>
                      <w:marTop w:val="0"/>
                      <w:marBottom w:val="0"/>
                      <w:divBdr>
                        <w:top w:val="none" w:sz="0" w:space="0" w:color="auto"/>
                        <w:left w:val="none" w:sz="0" w:space="0" w:color="auto"/>
                        <w:bottom w:val="none" w:sz="0" w:space="0" w:color="auto"/>
                        <w:right w:val="none" w:sz="0" w:space="0" w:color="auto"/>
                      </w:divBdr>
                      <w:divsChild>
                        <w:div w:id="772210878">
                          <w:marLeft w:val="0"/>
                          <w:marRight w:val="0"/>
                          <w:marTop w:val="0"/>
                          <w:marBottom w:val="0"/>
                          <w:divBdr>
                            <w:top w:val="none" w:sz="0" w:space="0" w:color="auto"/>
                            <w:left w:val="none" w:sz="0" w:space="0" w:color="auto"/>
                            <w:bottom w:val="none" w:sz="0" w:space="0" w:color="auto"/>
                            <w:right w:val="none" w:sz="0" w:space="0" w:color="auto"/>
                          </w:divBdr>
                          <w:divsChild>
                            <w:div w:id="1267889175">
                              <w:marLeft w:val="0"/>
                              <w:marRight w:val="0"/>
                              <w:marTop w:val="0"/>
                              <w:marBottom w:val="0"/>
                              <w:divBdr>
                                <w:top w:val="none" w:sz="0" w:space="0" w:color="auto"/>
                                <w:left w:val="none" w:sz="0" w:space="0" w:color="auto"/>
                                <w:bottom w:val="none" w:sz="0" w:space="0" w:color="auto"/>
                                <w:right w:val="none" w:sz="0" w:space="0" w:color="auto"/>
                              </w:divBdr>
                              <w:divsChild>
                                <w:div w:id="7557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881207">
          <w:marLeft w:val="0"/>
          <w:marRight w:val="0"/>
          <w:marTop w:val="0"/>
          <w:marBottom w:val="0"/>
          <w:divBdr>
            <w:top w:val="none" w:sz="0" w:space="0" w:color="auto"/>
            <w:left w:val="none" w:sz="0" w:space="0" w:color="auto"/>
            <w:bottom w:val="none" w:sz="0" w:space="0" w:color="auto"/>
            <w:right w:val="none" w:sz="0" w:space="0" w:color="auto"/>
          </w:divBdr>
          <w:divsChild>
            <w:div w:id="1100681543">
              <w:marLeft w:val="0"/>
              <w:marRight w:val="0"/>
              <w:marTop w:val="0"/>
              <w:marBottom w:val="0"/>
              <w:divBdr>
                <w:top w:val="none" w:sz="0" w:space="0" w:color="auto"/>
                <w:left w:val="none" w:sz="0" w:space="0" w:color="auto"/>
                <w:bottom w:val="none" w:sz="0" w:space="0" w:color="auto"/>
                <w:right w:val="none" w:sz="0" w:space="0" w:color="auto"/>
              </w:divBdr>
              <w:divsChild>
                <w:div w:id="1238638846">
                  <w:marLeft w:val="0"/>
                  <w:marRight w:val="0"/>
                  <w:marTop w:val="0"/>
                  <w:marBottom w:val="0"/>
                  <w:divBdr>
                    <w:top w:val="none" w:sz="0" w:space="0" w:color="auto"/>
                    <w:left w:val="none" w:sz="0" w:space="0" w:color="auto"/>
                    <w:bottom w:val="none" w:sz="0" w:space="0" w:color="auto"/>
                    <w:right w:val="none" w:sz="0" w:space="0" w:color="auto"/>
                  </w:divBdr>
                  <w:divsChild>
                    <w:div w:id="1754474901">
                      <w:marLeft w:val="0"/>
                      <w:marRight w:val="0"/>
                      <w:marTop w:val="0"/>
                      <w:marBottom w:val="0"/>
                      <w:divBdr>
                        <w:top w:val="none" w:sz="0" w:space="0" w:color="auto"/>
                        <w:left w:val="none" w:sz="0" w:space="0" w:color="auto"/>
                        <w:bottom w:val="none" w:sz="0" w:space="0" w:color="auto"/>
                        <w:right w:val="none" w:sz="0" w:space="0" w:color="auto"/>
                      </w:divBdr>
                      <w:divsChild>
                        <w:div w:id="1359896048">
                          <w:marLeft w:val="0"/>
                          <w:marRight w:val="0"/>
                          <w:marTop w:val="0"/>
                          <w:marBottom w:val="0"/>
                          <w:divBdr>
                            <w:top w:val="none" w:sz="0" w:space="0" w:color="auto"/>
                            <w:left w:val="none" w:sz="0" w:space="0" w:color="auto"/>
                            <w:bottom w:val="none" w:sz="0" w:space="0" w:color="auto"/>
                            <w:right w:val="none" w:sz="0" w:space="0" w:color="auto"/>
                          </w:divBdr>
                          <w:divsChild>
                            <w:div w:id="1286497296">
                              <w:marLeft w:val="0"/>
                              <w:marRight w:val="0"/>
                              <w:marTop w:val="0"/>
                              <w:marBottom w:val="0"/>
                              <w:divBdr>
                                <w:top w:val="none" w:sz="0" w:space="0" w:color="auto"/>
                                <w:left w:val="none" w:sz="0" w:space="0" w:color="auto"/>
                                <w:bottom w:val="none" w:sz="0" w:space="0" w:color="auto"/>
                                <w:right w:val="none" w:sz="0" w:space="0" w:color="auto"/>
                              </w:divBdr>
                              <w:divsChild>
                                <w:div w:id="5806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0567">
                      <w:marLeft w:val="0"/>
                      <w:marRight w:val="0"/>
                      <w:marTop w:val="0"/>
                      <w:marBottom w:val="0"/>
                      <w:divBdr>
                        <w:top w:val="none" w:sz="0" w:space="0" w:color="auto"/>
                        <w:left w:val="none" w:sz="0" w:space="0" w:color="auto"/>
                        <w:bottom w:val="none" w:sz="0" w:space="0" w:color="auto"/>
                        <w:right w:val="none" w:sz="0" w:space="0" w:color="auto"/>
                      </w:divBdr>
                      <w:divsChild>
                        <w:div w:id="503209202">
                          <w:marLeft w:val="0"/>
                          <w:marRight w:val="0"/>
                          <w:marTop w:val="0"/>
                          <w:marBottom w:val="0"/>
                          <w:divBdr>
                            <w:top w:val="none" w:sz="0" w:space="0" w:color="auto"/>
                            <w:left w:val="none" w:sz="0" w:space="0" w:color="auto"/>
                            <w:bottom w:val="none" w:sz="0" w:space="0" w:color="auto"/>
                            <w:right w:val="none" w:sz="0" w:space="0" w:color="auto"/>
                          </w:divBdr>
                          <w:divsChild>
                            <w:div w:id="138503486">
                              <w:marLeft w:val="0"/>
                              <w:marRight w:val="0"/>
                              <w:marTop w:val="0"/>
                              <w:marBottom w:val="0"/>
                              <w:divBdr>
                                <w:top w:val="none" w:sz="0" w:space="0" w:color="auto"/>
                                <w:left w:val="none" w:sz="0" w:space="0" w:color="auto"/>
                                <w:bottom w:val="none" w:sz="0" w:space="0" w:color="auto"/>
                                <w:right w:val="none" w:sz="0" w:space="0" w:color="auto"/>
                              </w:divBdr>
                              <w:divsChild>
                                <w:div w:id="11546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7217">
                      <w:marLeft w:val="0"/>
                      <w:marRight w:val="0"/>
                      <w:marTop w:val="0"/>
                      <w:marBottom w:val="0"/>
                      <w:divBdr>
                        <w:top w:val="none" w:sz="0" w:space="0" w:color="auto"/>
                        <w:left w:val="none" w:sz="0" w:space="0" w:color="auto"/>
                        <w:bottom w:val="none" w:sz="0" w:space="0" w:color="auto"/>
                        <w:right w:val="none" w:sz="0" w:space="0" w:color="auto"/>
                      </w:divBdr>
                      <w:divsChild>
                        <w:div w:id="575672482">
                          <w:marLeft w:val="0"/>
                          <w:marRight w:val="0"/>
                          <w:marTop w:val="0"/>
                          <w:marBottom w:val="0"/>
                          <w:divBdr>
                            <w:top w:val="none" w:sz="0" w:space="0" w:color="auto"/>
                            <w:left w:val="none" w:sz="0" w:space="0" w:color="auto"/>
                            <w:bottom w:val="none" w:sz="0" w:space="0" w:color="auto"/>
                            <w:right w:val="none" w:sz="0" w:space="0" w:color="auto"/>
                          </w:divBdr>
                          <w:divsChild>
                            <w:div w:id="227108985">
                              <w:marLeft w:val="0"/>
                              <w:marRight w:val="0"/>
                              <w:marTop w:val="0"/>
                              <w:marBottom w:val="0"/>
                              <w:divBdr>
                                <w:top w:val="none" w:sz="0" w:space="0" w:color="auto"/>
                                <w:left w:val="none" w:sz="0" w:space="0" w:color="auto"/>
                                <w:bottom w:val="none" w:sz="0" w:space="0" w:color="auto"/>
                                <w:right w:val="none" w:sz="0" w:space="0" w:color="auto"/>
                              </w:divBdr>
                              <w:divsChild>
                                <w:div w:id="61074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315730">
      <w:bodyDiv w:val="1"/>
      <w:marLeft w:val="0"/>
      <w:marRight w:val="0"/>
      <w:marTop w:val="0"/>
      <w:marBottom w:val="0"/>
      <w:divBdr>
        <w:top w:val="none" w:sz="0" w:space="0" w:color="auto"/>
        <w:left w:val="none" w:sz="0" w:space="0" w:color="auto"/>
        <w:bottom w:val="none" w:sz="0" w:space="0" w:color="auto"/>
        <w:right w:val="none" w:sz="0" w:space="0" w:color="auto"/>
      </w:divBdr>
      <w:divsChild>
        <w:div w:id="1406802532">
          <w:marLeft w:val="0"/>
          <w:marRight w:val="0"/>
          <w:marTop w:val="0"/>
          <w:marBottom w:val="0"/>
          <w:divBdr>
            <w:top w:val="none" w:sz="0" w:space="0" w:color="auto"/>
            <w:left w:val="none" w:sz="0" w:space="0" w:color="auto"/>
            <w:bottom w:val="none" w:sz="0" w:space="0" w:color="auto"/>
            <w:right w:val="none" w:sz="0" w:space="0" w:color="auto"/>
          </w:divBdr>
          <w:divsChild>
            <w:div w:id="1267694960">
              <w:marLeft w:val="0"/>
              <w:marRight w:val="0"/>
              <w:marTop w:val="0"/>
              <w:marBottom w:val="0"/>
              <w:divBdr>
                <w:top w:val="none" w:sz="0" w:space="0" w:color="auto"/>
                <w:left w:val="none" w:sz="0" w:space="0" w:color="auto"/>
                <w:bottom w:val="none" w:sz="0" w:space="0" w:color="auto"/>
                <w:right w:val="none" w:sz="0" w:space="0" w:color="auto"/>
              </w:divBdr>
              <w:divsChild>
                <w:div w:id="67390150">
                  <w:marLeft w:val="0"/>
                  <w:marRight w:val="0"/>
                  <w:marTop w:val="0"/>
                  <w:marBottom w:val="0"/>
                  <w:divBdr>
                    <w:top w:val="none" w:sz="0" w:space="0" w:color="auto"/>
                    <w:left w:val="none" w:sz="0" w:space="0" w:color="auto"/>
                    <w:bottom w:val="none" w:sz="0" w:space="0" w:color="auto"/>
                    <w:right w:val="none" w:sz="0" w:space="0" w:color="auto"/>
                  </w:divBdr>
                </w:div>
                <w:div w:id="10158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6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e-erfolgsmacherin.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tja@die-erfolgsmacherin.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dbye-hamsterra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F4D5-4D20-A14A-96DD-70F97A36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529</Words>
  <Characters>3336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vt:lpstr>
    </vt:vector>
  </TitlesOfParts>
  <Company>CNT</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dc:title>
  <dc:creator>Dieter Bienert</dc:creator>
  <cp:lastModifiedBy>Thomas Windelschmidt</cp:lastModifiedBy>
  <cp:revision>6</cp:revision>
  <cp:lastPrinted>2021-10-09T09:07:00Z</cp:lastPrinted>
  <dcterms:created xsi:type="dcterms:W3CDTF">2021-10-07T07:45:00Z</dcterms:created>
  <dcterms:modified xsi:type="dcterms:W3CDTF">2021-10-09T09:08:00Z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CNT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